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73EC4" w14:textId="744D0322" w:rsidR="000F7CD7" w:rsidRPr="00ED68C8" w:rsidRDefault="00ED68C8" w:rsidP="00086BEF">
      <w:pPr>
        <w:rPr>
          <w:rFonts w:ascii="Akzidenz-Grotesk Pro Light" w:hAnsi="Akzidenz-Grotesk Pro Light"/>
          <w:sz w:val="24"/>
          <w:szCs w:val="24"/>
          <w:lang w:val="en-GB" w:eastAsia="en-GB"/>
        </w:rPr>
      </w:pPr>
      <w:r w:rsidRPr="00ED68C8">
        <w:rPr>
          <w:rFonts w:ascii="Akzidenz-Grotesk Pro Light" w:hAnsi="Akzidenz-Grotesk Pro Light"/>
          <w:noProof/>
          <w:sz w:val="24"/>
          <w:szCs w:val="24"/>
          <w:lang w:val="en-GB" w:eastAsia="en-GB"/>
        </w:rPr>
        <w:drawing>
          <wp:inline distT="0" distB="0" distL="0" distR="0" wp14:anchorId="18CEA3D8" wp14:editId="086A7274">
            <wp:extent cx="1224501" cy="75721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defenc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2541" cy="762184"/>
                    </a:xfrm>
                    <a:prstGeom prst="rect">
                      <a:avLst/>
                    </a:prstGeom>
                  </pic:spPr>
                </pic:pic>
              </a:graphicData>
            </a:graphic>
          </wp:inline>
        </w:drawing>
      </w:r>
    </w:p>
    <w:p w14:paraId="6E4AEAB2" w14:textId="77777777" w:rsidR="00B210B3" w:rsidRDefault="00B210B3" w:rsidP="00B210B3">
      <w:pPr>
        <w:rPr>
          <w:rFonts w:ascii="Akzidenz-Grotesk Pro Light" w:hAnsi="Akzidenz-Grotesk Pro Light"/>
          <w:b/>
          <w:sz w:val="28"/>
          <w:szCs w:val="28"/>
          <w:lang w:val="en-GB"/>
        </w:rPr>
      </w:pPr>
    </w:p>
    <w:p w14:paraId="3FCFAE1C" w14:textId="7C734C81" w:rsidR="009617D4" w:rsidRPr="005B2312" w:rsidRDefault="00086BEF" w:rsidP="00B210B3">
      <w:pPr>
        <w:rPr>
          <w:rFonts w:ascii="Georgia" w:hAnsi="Georgia"/>
          <w:b/>
          <w:sz w:val="24"/>
          <w:szCs w:val="24"/>
          <w:lang w:val="en-GB"/>
        </w:rPr>
      </w:pPr>
      <w:r w:rsidRPr="005B2312">
        <w:rPr>
          <w:rFonts w:ascii="Georgia" w:hAnsi="Georgia"/>
          <w:b/>
          <w:sz w:val="24"/>
          <w:szCs w:val="24"/>
          <w:lang w:val="en-GB"/>
        </w:rPr>
        <w:t>Grants</w:t>
      </w:r>
      <w:r w:rsidR="009617D4" w:rsidRPr="005B2312">
        <w:rPr>
          <w:rFonts w:ascii="Georgia" w:hAnsi="Georgia"/>
          <w:b/>
          <w:sz w:val="24"/>
          <w:szCs w:val="24"/>
          <w:lang w:val="en-GB"/>
        </w:rPr>
        <w:t xml:space="preserve"> Officer</w:t>
      </w:r>
    </w:p>
    <w:p w14:paraId="1D5737E6" w14:textId="77777777" w:rsidR="000F7CD7" w:rsidRPr="005B2312" w:rsidRDefault="000F7CD7" w:rsidP="000F7CD7">
      <w:pPr>
        <w:spacing w:after="0" w:line="271" w:lineRule="auto"/>
        <w:rPr>
          <w:rFonts w:ascii="Georgia" w:hAnsi="Georgia"/>
          <w:sz w:val="24"/>
          <w:szCs w:val="24"/>
          <w:u w:val="single"/>
          <w:lang w:val="en-GB"/>
        </w:rPr>
      </w:pPr>
    </w:p>
    <w:p w14:paraId="36083039" w14:textId="30B79A58" w:rsidR="000F7CD7" w:rsidRPr="005B2312" w:rsidRDefault="000F7CD7" w:rsidP="000F7CD7">
      <w:pPr>
        <w:spacing w:after="0" w:line="271" w:lineRule="auto"/>
        <w:rPr>
          <w:rFonts w:ascii="Georgia" w:hAnsi="Georgia"/>
          <w:sz w:val="24"/>
          <w:szCs w:val="24"/>
          <w:lang w:val="en-GB"/>
        </w:rPr>
      </w:pPr>
      <w:r w:rsidRPr="005B2312">
        <w:rPr>
          <w:rFonts w:ascii="Georgia" w:hAnsi="Georgia"/>
          <w:sz w:val="24"/>
          <w:szCs w:val="24"/>
          <w:u w:val="single"/>
          <w:lang w:val="en-GB"/>
        </w:rPr>
        <w:t>Responsible to</w:t>
      </w:r>
      <w:r w:rsidR="00ED68C8" w:rsidRPr="005B2312">
        <w:rPr>
          <w:rFonts w:ascii="Georgia" w:hAnsi="Georgia"/>
          <w:sz w:val="24"/>
          <w:szCs w:val="24"/>
          <w:lang w:val="en-GB"/>
        </w:rPr>
        <w:t>:</w:t>
      </w:r>
      <w:r w:rsidR="00ED68C8" w:rsidRPr="005B2312">
        <w:rPr>
          <w:rFonts w:ascii="Georgia" w:hAnsi="Georgia"/>
          <w:sz w:val="24"/>
          <w:szCs w:val="24"/>
          <w:lang w:val="en-GB"/>
        </w:rPr>
        <w:tab/>
      </w:r>
      <w:r w:rsidR="00B210B3" w:rsidRPr="005B2312">
        <w:rPr>
          <w:rFonts w:ascii="Georgia" w:hAnsi="Georgia"/>
          <w:sz w:val="24"/>
          <w:szCs w:val="24"/>
          <w:lang w:val="en-GB"/>
        </w:rPr>
        <w:t xml:space="preserve">Senior Grants Officer </w:t>
      </w:r>
    </w:p>
    <w:p w14:paraId="732EC0FD" w14:textId="27E2BC3A" w:rsidR="000F7CD7" w:rsidRPr="005B2312" w:rsidRDefault="000F7CD7" w:rsidP="000F7CD7">
      <w:pPr>
        <w:spacing w:after="0" w:line="271" w:lineRule="auto"/>
        <w:rPr>
          <w:rFonts w:ascii="Georgia" w:hAnsi="Georgia"/>
          <w:color w:val="FF0000"/>
          <w:sz w:val="24"/>
          <w:szCs w:val="24"/>
          <w:lang w:val="en-GB"/>
        </w:rPr>
      </w:pPr>
      <w:r w:rsidRPr="005B2312">
        <w:rPr>
          <w:rFonts w:ascii="Georgia" w:hAnsi="Georgia"/>
          <w:sz w:val="24"/>
          <w:szCs w:val="24"/>
          <w:u w:val="single"/>
          <w:lang w:val="en-GB"/>
        </w:rPr>
        <w:t>Salary range</w:t>
      </w:r>
      <w:r w:rsidRPr="005B2312">
        <w:rPr>
          <w:rFonts w:ascii="Georgia" w:hAnsi="Georgia"/>
          <w:sz w:val="24"/>
          <w:szCs w:val="24"/>
          <w:lang w:val="en-GB"/>
        </w:rPr>
        <w:t xml:space="preserve">: </w:t>
      </w:r>
      <w:r w:rsidRPr="005B2312">
        <w:rPr>
          <w:rFonts w:ascii="Georgia" w:hAnsi="Georgia"/>
          <w:sz w:val="24"/>
          <w:szCs w:val="24"/>
          <w:lang w:val="en-GB"/>
        </w:rPr>
        <w:tab/>
      </w:r>
      <w:r w:rsidRPr="005B2312">
        <w:rPr>
          <w:rFonts w:ascii="Georgia" w:hAnsi="Georgia"/>
          <w:sz w:val="24"/>
          <w:szCs w:val="24"/>
          <w:lang w:val="en-GB"/>
        </w:rPr>
        <w:tab/>
      </w:r>
      <w:r w:rsidR="00CE49D3" w:rsidRPr="005B2312">
        <w:rPr>
          <w:rFonts w:ascii="Georgia" w:hAnsi="Georgia" w:cs="Times New Roman"/>
          <w:sz w:val="24"/>
          <w:szCs w:val="24"/>
          <w:lang w:val="en-GB"/>
        </w:rPr>
        <w:t>£29,772 – £33,000</w:t>
      </w:r>
    </w:p>
    <w:p w14:paraId="63AE9249" w14:textId="0EA8EB54" w:rsidR="000F7CD7" w:rsidRPr="005B2312" w:rsidRDefault="000F7CD7" w:rsidP="000F7CD7">
      <w:pPr>
        <w:spacing w:after="0" w:line="271" w:lineRule="auto"/>
        <w:ind w:left="2127" w:hanging="2127"/>
        <w:rPr>
          <w:rFonts w:ascii="Georgia" w:hAnsi="Georgia"/>
          <w:sz w:val="24"/>
          <w:szCs w:val="24"/>
          <w:lang w:val="en-GB"/>
        </w:rPr>
      </w:pPr>
      <w:r w:rsidRPr="005B2312">
        <w:rPr>
          <w:rFonts w:ascii="Georgia" w:hAnsi="Georgia"/>
          <w:sz w:val="24"/>
          <w:szCs w:val="24"/>
          <w:u w:val="single"/>
          <w:lang w:val="en-GB"/>
        </w:rPr>
        <w:t>Key relationships</w:t>
      </w:r>
      <w:r w:rsidRPr="005B2312">
        <w:rPr>
          <w:rFonts w:ascii="Georgia" w:hAnsi="Georgia"/>
          <w:sz w:val="24"/>
          <w:szCs w:val="24"/>
          <w:lang w:val="en-GB"/>
        </w:rPr>
        <w:t>:</w:t>
      </w:r>
      <w:r w:rsidRPr="005B2312">
        <w:rPr>
          <w:rFonts w:ascii="Georgia" w:hAnsi="Georgia"/>
          <w:sz w:val="24"/>
          <w:szCs w:val="24"/>
          <w:lang w:val="en-GB"/>
        </w:rPr>
        <w:tab/>
        <w:t>CEO, Legal team,</w:t>
      </w:r>
      <w:r w:rsidR="00B210B3" w:rsidRPr="005B2312">
        <w:rPr>
          <w:rFonts w:ascii="Georgia" w:hAnsi="Georgia"/>
          <w:sz w:val="24"/>
          <w:szCs w:val="24"/>
          <w:lang w:val="en-GB"/>
        </w:rPr>
        <w:t xml:space="preserve"> </w:t>
      </w:r>
      <w:r w:rsidRPr="005B2312">
        <w:rPr>
          <w:rFonts w:ascii="Georgia" w:hAnsi="Georgia"/>
          <w:sz w:val="24"/>
          <w:szCs w:val="24"/>
          <w:lang w:val="en-GB"/>
        </w:rPr>
        <w:t>external lawyers</w:t>
      </w:r>
      <w:r w:rsidR="00901A8E" w:rsidRPr="005B2312">
        <w:rPr>
          <w:rFonts w:ascii="Georgia" w:hAnsi="Georgia"/>
          <w:sz w:val="24"/>
          <w:szCs w:val="24"/>
          <w:lang w:val="en-GB"/>
        </w:rPr>
        <w:t>, partners and</w:t>
      </w:r>
      <w:r w:rsidRPr="005B2312">
        <w:rPr>
          <w:rFonts w:ascii="Georgia" w:hAnsi="Georgia"/>
          <w:sz w:val="24"/>
          <w:szCs w:val="24"/>
          <w:lang w:val="en-GB"/>
        </w:rPr>
        <w:t xml:space="preserve"> beneficiaries </w:t>
      </w:r>
    </w:p>
    <w:p w14:paraId="72A82F03" w14:textId="40581575" w:rsidR="00B210B3" w:rsidRPr="005B2312" w:rsidRDefault="000F7CD7" w:rsidP="000F7CD7">
      <w:pPr>
        <w:spacing w:after="0" w:line="271" w:lineRule="auto"/>
        <w:rPr>
          <w:rFonts w:ascii="Georgia" w:hAnsi="Georgia"/>
          <w:sz w:val="24"/>
          <w:szCs w:val="24"/>
          <w:lang w:val="en-GB"/>
        </w:rPr>
      </w:pPr>
      <w:r w:rsidRPr="005B2312">
        <w:rPr>
          <w:rFonts w:ascii="Georgia" w:hAnsi="Georgia"/>
          <w:sz w:val="24"/>
          <w:szCs w:val="24"/>
          <w:u w:val="single"/>
          <w:lang w:val="en-GB"/>
        </w:rPr>
        <w:t>Location</w:t>
      </w:r>
      <w:r w:rsidRPr="005B2312">
        <w:rPr>
          <w:rFonts w:ascii="Georgia" w:hAnsi="Georgia"/>
          <w:sz w:val="24"/>
          <w:szCs w:val="24"/>
          <w:lang w:val="en-GB"/>
        </w:rPr>
        <w:t xml:space="preserve">:  </w:t>
      </w:r>
      <w:r w:rsidRPr="005B2312">
        <w:rPr>
          <w:rFonts w:ascii="Georgia" w:hAnsi="Georgia"/>
          <w:sz w:val="24"/>
          <w:szCs w:val="24"/>
          <w:lang w:val="en-GB"/>
        </w:rPr>
        <w:tab/>
      </w:r>
      <w:r w:rsidRPr="005B2312">
        <w:rPr>
          <w:rFonts w:ascii="Georgia" w:hAnsi="Georgia"/>
          <w:sz w:val="24"/>
          <w:szCs w:val="24"/>
          <w:lang w:val="en-GB"/>
        </w:rPr>
        <w:tab/>
      </w:r>
      <w:r w:rsidR="006275A9" w:rsidRPr="005B2312">
        <w:rPr>
          <w:rFonts w:ascii="Georgia" w:hAnsi="Georgia"/>
          <w:sz w:val="24"/>
          <w:szCs w:val="24"/>
          <w:lang w:val="en-GB"/>
        </w:rPr>
        <w:t xml:space="preserve">Media Defence, 5 Chancery Lane, London WC2A 1LG, UK </w:t>
      </w:r>
    </w:p>
    <w:p w14:paraId="0EBDDD49" w14:textId="77777777" w:rsidR="000F7CD7" w:rsidRPr="005B2312" w:rsidRDefault="000F7CD7" w:rsidP="006275A9">
      <w:pPr>
        <w:spacing w:after="0" w:line="271" w:lineRule="auto"/>
        <w:rPr>
          <w:rFonts w:ascii="Georgia" w:hAnsi="Georgia"/>
          <w:sz w:val="24"/>
          <w:szCs w:val="24"/>
          <w:lang w:val="en-GB"/>
        </w:rPr>
      </w:pPr>
      <w:r w:rsidRPr="005B2312">
        <w:rPr>
          <w:rFonts w:ascii="Georgia" w:hAnsi="Georgia"/>
          <w:sz w:val="24"/>
          <w:szCs w:val="24"/>
          <w:u w:val="single"/>
          <w:lang w:val="en-GB"/>
        </w:rPr>
        <w:t>Hours</w:t>
      </w:r>
      <w:r w:rsidRPr="005B2312">
        <w:rPr>
          <w:rFonts w:ascii="Georgia" w:hAnsi="Georgia"/>
          <w:sz w:val="24"/>
          <w:szCs w:val="24"/>
          <w:lang w:val="en-GB"/>
        </w:rPr>
        <w:t>:</w:t>
      </w:r>
      <w:r w:rsidRPr="005B2312">
        <w:rPr>
          <w:rFonts w:ascii="Georgia" w:hAnsi="Georgia"/>
          <w:sz w:val="24"/>
          <w:szCs w:val="24"/>
          <w:lang w:val="en-GB"/>
        </w:rPr>
        <w:tab/>
      </w:r>
      <w:r w:rsidRPr="005B2312">
        <w:rPr>
          <w:rFonts w:ascii="Georgia" w:hAnsi="Georgia"/>
          <w:sz w:val="24"/>
          <w:szCs w:val="24"/>
          <w:lang w:val="en-GB"/>
        </w:rPr>
        <w:tab/>
        <w:t>37.5 hours (flexible), occasional evening and weekend work</w:t>
      </w:r>
    </w:p>
    <w:p w14:paraId="24DEFF94" w14:textId="77777777" w:rsidR="000F7CD7" w:rsidRPr="005B2312" w:rsidRDefault="000F7CD7" w:rsidP="000F7CD7">
      <w:pPr>
        <w:spacing w:after="0" w:line="271" w:lineRule="auto"/>
        <w:rPr>
          <w:rFonts w:ascii="Georgia" w:hAnsi="Georgia"/>
          <w:sz w:val="24"/>
          <w:szCs w:val="24"/>
          <w:lang w:val="en-GB"/>
        </w:rPr>
      </w:pPr>
    </w:p>
    <w:p w14:paraId="19FFA43D" w14:textId="3C15AF47" w:rsidR="000F7CD7" w:rsidRPr="005B2312" w:rsidRDefault="00ED68C8" w:rsidP="000F7CD7">
      <w:pPr>
        <w:rPr>
          <w:rFonts w:ascii="Georgia" w:hAnsi="Georgia"/>
          <w:sz w:val="24"/>
          <w:szCs w:val="24"/>
          <w:lang w:val="en-GB"/>
        </w:rPr>
      </w:pPr>
      <w:r w:rsidRPr="005B2312">
        <w:rPr>
          <w:rFonts w:ascii="Georgia" w:hAnsi="Georgia"/>
          <w:sz w:val="24"/>
          <w:szCs w:val="24"/>
          <w:lang w:val="en-GB"/>
        </w:rPr>
        <w:t>Media Defence</w:t>
      </w:r>
      <w:r w:rsidR="000F7CD7" w:rsidRPr="005B2312">
        <w:rPr>
          <w:rFonts w:ascii="Georgia" w:hAnsi="Georgia"/>
          <w:sz w:val="24"/>
          <w:szCs w:val="24"/>
          <w:lang w:val="en-GB"/>
        </w:rPr>
        <w:t xml:space="preserve"> is a charity that helps journalists defend their rights. We support independent media, journalists and bloggers who are under legal threat by making sure that lawyers are available to defend them. We engage in strategic litigation to improve the regulatory environment for media freedom, make grants to organisations in various countries to run media defence programmes,</w:t>
      </w:r>
      <w:r w:rsidR="00B84AFD" w:rsidRPr="005B2312">
        <w:rPr>
          <w:rFonts w:ascii="Georgia" w:hAnsi="Georgia"/>
          <w:sz w:val="24"/>
          <w:szCs w:val="24"/>
          <w:lang w:val="en-GB"/>
        </w:rPr>
        <w:t xml:space="preserve"> support individual journalists facing legal action by covering their lawyers' fees,</w:t>
      </w:r>
      <w:r w:rsidR="000F7CD7" w:rsidRPr="005B2312">
        <w:rPr>
          <w:rFonts w:ascii="Georgia" w:hAnsi="Georgia"/>
          <w:sz w:val="24"/>
          <w:szCs w:val="24"/>
          <w:lang w:val="en-GB"/>
        </w:rPr>
        <w:t xml:space="preserve"> and build the capacity of the lawyers and organisations we work with on issues of media law. </w:t>
      </w:r>
      <w:r w:rsidRPr="005B2312">
        <w:rPr>
          <w:rFonts w:ascii="Georgia" w:hAnsi="Georgia"/>
          <w:sz w:val="24"/>
          <w:szCs w:val="24"/>
          <w:lang w:val="en-GB"/>
        </w:rPr>
        <w:t xml:space="preserve">Media Defence </w:t>
      </w:r>
      <w:r w:rsidR="000F7CD7" w:rsidRPr="005B2312">
        <w:rPr>
          <w:rFonts w:ascii="Georgia" w:hAnsi="Georgia"/>
          <w:sz w:val="24"/>
          <w:szCs w:val="24"/>
          <w:lang w:val="en-GB"/>
        </w:rPr>
        <w:t xml:space="preserve">was set up in 2008 and has established itself as a leader in the field. </w:t>
      </w:r>
    </w:p>
    <w:p w14:paraId="7F4C78F8" w14:textId="77777777" w:rsidR="000F7CD7" w:rsidRPr="005B2312" w:rsidRDefault="000F7CD7" w:rsidP="000F7CD7">
      <w:pPr>
        <w:spacing w:after="0"/>
        <w:rPr>
          <w:rFonts w:ascii="Georgia" w:hAnsi="Georgia"/>
          <w:b/>
          <w:sz w:val="24"/>
          <w:szCs w:val="24"/>
          <w:lang w:val="en-GB"/>
        </w:rPr>
      </w:pPr>
      <w:r w:rsidRPr="005B2312">
        <w:rPr>
          <w:rFonts w:ascii="Georgia" w:hAnsi="Georgia"/>
          <w:b/>
          <w:sz w:val="24"/>
          <w:szCs w:val="24"/>
          <w:lang w:val="en-GB"/>
        </w:rPr>
        <w:t>Role Summary</w:t>
      </w:r>
    </w:p>
    <w:p w14:paraId="5B960CA1" w14:textId="77777777" w:rsidR="00657954" w:rsidRPr="005B2312" w:rsidRDefault="00881F53" w:rsidP="006746F4">
      <w:pPr>
        <w:spacing w:after="0"/>
        <w:rPr>
          <w:rFonts w:ascii="Georgia" w:hAnsi="Georgia"/>
          <w:sz w:val="24"/>
          <w:szCs w:val="24"/>
        </w:rPr>
      </w:pPr>
      <w:r w:rsidRPr="005B2312">
        <w:rPr>
          <w:rFonts w:ascii="Georgia" w:hAnsi="Georgia"/>
          <w:sz w:val="24"/>
          <w:szCs w:val="24"/>
        </w:rPr>
        <w:t xml:space="preserve">The Grants </w:t>
      </w:r>
      <w:r w:rsidR="00C14435" w:rsidRPr="005B2312">
        <w:rPr>
          <w:rFonts w:ascii="Georgia" w:hAnsi="Georgia"/>
          <w:sz w:val="24"/>
          <w:szCs w:val="24"/>
        </w:rPr>
        <w:t>Officer</w:t>
      </w:r>
      <w:r w:rsidR="00B210B3" w:rsidRPr="005B2312">
        <w:rPr>
          <w:rFonts w:ascii="Georgia" w:hAnsi="Georgia"/>
          <w:sz w:val="24"/>
          <w:szCs w:val="24"/>
        </w:rPr>
        <w:t xml:space="preserve"> </w:t>
      </w:r>
      <w:r w:rsidR="00345137" w:rsidRPr="005B2312">
        <w:rPr>
          <w:rFonts w:ascii="Georgia" w:hAnsi="Georgia"/>
          <w:sz w:val="24"/>
          <w:szCs w:val="24"/>
        </w:rPr>
        <w:t xml:space="preserve">plays a key role at </w:t>
      </w:r>
      <w:r w:rsidR="00ED68C8" w:rsidRPr="005B2312">
        <w:rPr>
          <w:rFonts w:ascii="Georgia" w:hAnsi="Georgia"/>
          <w:sz w:val="24"/>
          <w:szCs w:val="24"/>
        </w:rPr>
        <w:t>Media Defence</w:t>
      </w:r>
      <w:r w:rsidR="00345137" w:rsidRPr="005B2312">
        <w:rPr>
          <w:rFonts w:ascii="Georgia" w:hAnsi="Georgia"/>
          <w:sz w:val="24"/>
          <w:szCs w:val="24"/>
        </w:rPr>
        <w:t xml:space="preserve">, administering the grants that </w:t>
      </w:r>
      <w:r w:rsidR="00ED68C8" w:rsidRPr="005B2312">
        <w:rPr>
          <w:rFonts w:ascii="Georgia" w:hAnsi="Georgia"/>
          <w:sz w:val="24"/>
          <w:szCs w:val="24"/>
        </w:rPr>
        <w:t xml:space="preserve">Media Defence makes </w:t>
      </w:r>
      <w:r w:rsidR="00345137" w:rsidRPr="005B2312">
        <w:rPr>
          <w:rFonts w:ascii="Georgia" w:hAnsi="Georgia"/>
          <w:sz w:val="24"/>
          <w:szCs w:val="24"/>
        </w:rPr>
        <w:t xml:space="preserve">to partner organizations, </w:t>
      </w:r>
      <w:r w:rsidR="00ED68C8" w:rsidRPr="005B2312">
        <w:rPr>
          <w:rFonts w:ascii="Georgia" w:hAnsi="Georgia"/>
          <w:sz w:val="24"/>
          <w:szCs w:val="24"/>
        </w:rPr>
        <w:t>helping assess grant applications, and helping with communications via social media and through other channels</w:t>
      </w:r>
      <w:r w:rsidR="00345137" w:rsidRPr="005B2312">
        <w:rPr>
          <w:rFonts w:ascii="Georgia" w:hAnsi="Georgia"/>
          <w:sz w:val="24"/>
          <w:szCs w:val="24"/>
        </w:rPr>
        <w:t>.</w:t>
      </w:r>
    </w:p>
    <w:p w14:paraId="7094CCBA" w14:textId="5C8E566A" w:rsidR="00345137" w:rsidRPr="005B2312" w:rsidRDefault="00345137" w:rsidP="006746F4">
      <w:pPr>
        <w:spacing w:after="0"/>
        <w:rPr>
          <w:rFonts w:ascii="Georgia" w:hAnsi="Georgia"/>
          <w:sz w:val="24"/>
          <w:szCs w:val="24"/>
        </w:rPr>
      </w:pPr>
      <w:r w:rsidRPr="005B2312">
        <w:rPr>
          <w:rFonts w:ascii="Georgia" w:hAnsi="Georgia"/>
          <w:sz w:val="24"/>
          <w:szCs w:val="24"/>
        </w:rPr>
        <w:t xml:space="preserve"> </w:t>
      </w:r>
    </w:p>
    <w:p w14:paraId="4ED1177B" w14:textId="1B2043E2" w:rsidR="00B84AFD" w:rsidRPr="005B2312" w:rsidRDefault="00B84AFD" w:rsidP="006746F4">
      <w:pPr>
        <w:spacing w:after="0" w:line="240" w:lineRule="auto"/>
        <w:rPr>
          <w:rFonts w:ascii="Georgia" w:eastAsia="Times New Roman" w:hAnsi="Georgia" w:cs="Times New Roman"/>
          <w:sz w:val="24"/>
          <w:szCs w:val="24"/>
          <w:lang w:eastAsia="en-GB"/>
        </w:rPr>
      </w:pPr>
      <w:r w:rsidRPr="005B2312">
        <w:rPr>
          <w:rFonts w:ascii="Georgia" w:eastAsia="Times New Roman" w:hAnsi="Georgia" w:cs="Times New Roman"/>
          <w:sz w:val="24"/>
          <w:szCs w:val="24"/>
          <w:lang w:eastAsia="en-GB"/>
        </w:rPr>
        <w:t xml:space="preserve">As Grants Officer, you will also manage and administer Media </w:t>
      </w:r>
      <w:proofErr w:type="spellStart"/>
      <w:r w:rsidRPr="005B2312">
        <w:rPr>
          <w:rFonts w:ascii="Georgia" w:eastAsia="Times New Roman" w:hAnsi="Georgia" w:cs="Times New Roman"/>
          <w:sz w:val="24"/>
          <w:szCs w:val="24"/>
          <w:lang w:eastAsia="en-GB"/>
        </w:rPr>
        <w:t>Defence’s</w:t>
      </w:r>
      <w:proofErr w:type="spellEnd"/>
      <w:r w:rsidRPr="005B2312">
        <w:rPr>
          <w:rFonts w:ascii="Georgia" w:eastAsia="Times New Roman" w:hAnsi="Georgia" w:cs="Times New Roman"/>
          <w:sz w:val="24"/>
          <w:szCs w:val="24"/>
          <w:lang w:eastAsia="en-GB"/>
        </w:rPr>
        <w:t xml:space="preserve"> financial grants and non-financial support to journalists facing legal action </w:t>
      </w:r>
      <w:r w:rsidR="006746F4" w:rsidRPr="005B2312">
        <w:rPr>
          <w:rFonts w:ascii="Georgia" w:eastAsia="Times New Roman" w:hAnsi="Georgia" w:cs="Times New Roman"/>
          <w:sz w:val="24"/>
          <w:szCs w:val="24"/>
          <w:lang w:eastAsia="en-GB"/>
        </w:rPr>
        <w:t xml:space="preserve">and </w:t>
      </w:r>
      <w:r w:rsidRPr="005B2312">
        <w:rPr>
          <w:rFonts w:ascii="Georgia" w:eastAsia="Times New Roman" w:hAnsi="Georgia" w:cs="Times New Roman"/>
          <w:sz w:val="24"/>
          <w:szCs w:val="24"/>
          <w:lang w:eastAsia="en-GB"/>
        </w:rPr>
        <w:t xml:space="preserve">identify new potential grantees. </w:t>
      </w:r>
    </w:p>
    <w:p w14:paraId="6977AAE7" w14:textId="47FF4D49" w:rsidR="00B84AFD" w:rsidRPr="005B2312" w:rsidRDefault="00B84AFD" w:rsidP="003D742E">
      <w:pPr>
        <w:spacing w:after="0" w:line="240" w:lineRule="auto"/>
        <w:rPr>
          <w:rFonts w:ascii="Georgia" w:eastAsia="Times New Roman" w:hAnsi="Georgia" w:cs="Times New Roman"/>
          <w:sz w:val="24"/>
          <w:szCs w:val="24"/>
          <w:lang w:eastAsia="en-GB"/>
        </w:rPr>
      </w:pPr>
      <w:r w:rsidRPr="005B2312">
        <w:rPr>
          <w:rFonts w:ascii="Georgia" w:eastAsia="Times New Roman" w:hAnsi="Georgia" w:cs="Times New Roman"/>
          <w:sz w:val="24"/>
          <w:szCs w:val="24"/>
          <w:lang w:eastAsia="en-GB"/>
        </w:rPr>
        <w:t>You will be flexible and creative, have exceptional communication skills and a good understanding of the realities faced by lawyers and journalists operating in various regions of the world, including under repressive regimes.</w:t>
      </w:r>
    </w:p>
    <w:p w14:paraId="2844C4DC" w14:textId="77777777" w:rsidR="006746F4" w:rsidRPr="005B2312" w:rsidRDefault="006746F4" w:rsidP="006746F4">
      <w:pPr>
        <w:spacing w:after="0" w:line="240" w:lineRule="auto"/>
        <w:rPr>
          <w:rFonts w:ascii="Georgia" w:hAnsi="Georgia"/>
          <w:sz w:val="24"/>
          <w:szCs w:val="24"/>
        </w:rPr>
      </w:pPr>
    </w:p>
    <w:p w14:paraId="5EDF0764" w14:textId="77777777" w:rsidR="00DB6C7A" w:rsidRPr="005B2312" w:rsidRDefault="00BF247B" w:rsidP="000F7CD7">
      <w:pPr>
        <w:spacing w:after="0" w:line="271" w:lineRule="auto"/>
        <w:rPr>
          <w:rFonts w:ascii="Georgia" w:hAnsi="Georgia"/>
          <w:b/>
          <w:sz w:val="24"/>
          <w:szCs w:val="24"/>
          <w:lang w:val="en-GB"/>
        </w:rPr>
      </w:pPr>
      <w:r w:rsidRPr="005B2312">
        <w:rPr>
          <w:rFonts w:ascii="Georgia" w:hAnsi="Georgia"/>
          <w:b/>
          <w:sz w:val="24"/>
          <w:szCs w:val="24"/>
          <w:lang w:val="en-GB"/>
        </w:rPr>
        <w:t>Main</w:t>
      </w:r>
      <w:r w:rsidR="00DB6C7A" w:rsidRPr="005B2312">
        <w:rPr>
          <w:rFonts w:ascii="Georgia" w:hAnsi="Georgia"/>
          <w:b/>
          <w:sz w:val="24"/>
          <w:szCs w:val="24"/>
          <w:lang w:val="en-GB"/>
        </w:rPr>
        <w:t xml:space="preserve"> Responsibilities </w:t>
      </w:r>
    </w:p>
    <w:p w14:paraId="23368E64" w14:textId="415CD678" w:rsidR="00C14435" w:rsidRPr="005B2312" w:rsidRDefault="00C576EF" w:rsidP="00785D72">
      <w:pPr>
        <w:pStyle w:val="ListParagraph"/>
        <w:spacing w:after="0" w:line="271" w:lineRule="auto"/>
        <w:ind w:left="284"/>
        <w:rPr>
          <w:rFonts w:ascii="Georgia" w:hAnsi="Georgia"/>
          <w:b/>
          <w:sz w:val="24"/>
          <w:szCs w:val="24"/>
          <w:lang w:val="en-GB"/>
        </w:rPr>
      </w:pPr>
      <w:r w:rsidRPr="005B2312">
        <w:rPr>
          <w:rFonts w:ascii="Georgia" w:hAnsi="Georgia"/>
          <w:b/>
          <w:sz w:val="24"/>
          <w:szCs w:val="24"/>
          <w:lang w:val="en-GB"/>
        </w:rPr>
        <w:t>Grants Management</w:t>
      </w:r>
    </w:p>
    <w:p w14:paraId="3ADE2DA0" w14:textId="660039A4" w:rsidR="006F1518" w:rsidRPr="005B2312" w:rsidRDefault="006F1518" w:rsidP="006F1518">
      <w:pPr>
        <w:pStyle w:val="ListParagraph"/>
        <w:numPr>
          <w:ilvl w:val="0"/>
          <w:numId w:val="12"/>
        </w:numPr>
        <w:spacing w:after="0" w:line="271" w:lineRule="auto"/>
        <w:rPr>
          <w:rFonts w:ascii="Georgia" w:hAnsi="Georgia"/>
          <w:sz w:val="24"/>
          <w:szCs w:val="24"/>
          <w:lang w:val="en-GB"/>
        </w:rPr>
      </w:pPr>
      <w:r w:rsidRPr="005B2312">
        <w:rPr>
          <w:rFonts w:ascii="Georgia" w:hAnsi="Georgia"/>
          <w:sz w:val="24"/>
          <w:szCs w:val="24"/>
          <w:lang w:val="en-GB"/>
        </w:rPr>
        <w:t xml:space="preserve">Support the Senior Grants Officer in </w:t>
      </w:r>
      <w:r w:rsidR="00996251" w:rsidRPr="005B2312">
        <w:rPr>
          <w:rFonts w:ascii="Georgia" w:hAnsi="Georgia"/>
          <w:sz w:val="24"/>
          <w:szCs w:val="24"/>
          <w:lang w:val="en-GB"/>
        </w:rPr>
        <w:t>their work</w:t>
      </w:r>
    </w:p>
    <w:p w14:paraId="5A203F59" w14:textId="7686343E" w:rsidR="00C576EF" w:rsidRPr="005B2312" w:rsidRDefault="00C576EF" w:rsidP="009C5257">
      <w:pPr>
        <w:pStyle w:val="ListParagraph"/>
        <w:numPr>
          <w:ilvl w:val="0"/>
          <w:numId w:val="12"/>
        </w:numPr>
        <w:spacing w:after="0" w:line="271" w:lineRule="auto"/>
        <w:rPr>
          <w:rFonts w:ascii="Georgia" w:hAnsi="Georgia"/>
          <w:sz w:val="24"/>
          <w:szCs w:val="24"/>
          <w:lang w:val="en-GB"/>
        </w:rPr>
      </w:pPr>
      <w:r w:rsidRPr="005B2312">
        <w:rPr>
          <w:rFonts w:ascii="Georgia" w:hAnsi="Georgia"/>
          <w:sz w:val="24"/>
          <w:szCs w:val="24"/>
          <w:lang w:val="en-GB"/>
        </w:rPr>
        <w:t xml:space="preserve">Managing </w:t>
      </w:r>
      <w:r w:rsidR="00ED68C8" w:rsidRPr="005B2312">
        <w:rPr>
          <w:rFonts w:ascii="Georgia" w:hAnsi="Georgia"/>
          <w:sz w:val="24"/>
          <w:szCs w:val="24"/>
          <w:lang w:val="en-GB"/>
        </w:rPr>
        <w:t xml:space="preserve">Media Defence’s block </w:t>
      </w:r>
      <w:r w:rsidRPr="005B2312">
        <w:rPr>
          <w:rFonts w:ascii="Georgia" w:hAnsi="Georgia"/>
          <w:sz w:val="24"/>
          <w:szCs w:val="24"/>
          <w:lang w:val="en-GB"/>
        </w:rPr>
        <w:t>grant</w:t>
      </w:r>
      <w:r w:rsidR="006746F4" w:rsidRPr="005B2312">
        <w:rPr>
          <w:rFonts w:ascii="Georgia" w:hAnsi="Georgia"/>
          <w:sz w:val="24"/>
          <w:szCs w:val="24"/>
          <w:lang w:val="en-GB"/>
        </w:rPr>
        <w:t xml:space="preserve"> </w:t>
      </w:r>
      <w:r w:rsidR="00B210B3" w:rsidRPr="005B2312">
        <w:rPr>
          <w:rFonts w:ascii="Georgia" w:hAnsi="Georgia"/>
          <w:sz w:val="24"/>
          <w:szCs w:val="24"/>
          <w:lang w:val="en-GB"/>
        </w:rPr>
        <w:t xml:space="preserve">and individual </w:t>
      </w:r>
      <w:r w:rsidR="00B84AFD" w:rsidRPr="005B2312">
        <w:rPr>
          <w:rFonts w:ascii="Georgia" w:hAnsi="Georgia"/>
          <w:sz w:val="24"/>
          <w:szCs w:val="24"/>
          <w:lang w:val="en-GB"/>
        </w:rPr>
        <w:t xml:space="preserve">emergency defence </w:t>
      </w:r>
      <w:r w:rsidR="00B210B3" w:rsidRPr="005B2312">
        <w:rPr>
          <w:rFonts w:ascii="Georgia" w:hAnsi="Georgia"/>
          <w:sz w:val="24"/>
          <w:szCs w:val="24"/>
          <w:lang w:val="en-GB"/>
        </w:rPr>
        <w:t xml:space="preserve">grant </w:t>
      </w:r>
      <w:r w:rsidR="00762139" w:rsidRPr="005B2312">
        <w:rPr>
          <w:rFonts w:ascii="Georgia" w:hAnsi="Georgia"/>
          <w:sz w:val="24"/>
          <w:szCs w:val="24"/>
          <w:lang w:val="en-GB"/>
        </w:rPr>
        <w:t>application process</w:t>
      </w:r>
      <w:r w:rsidR="00B210B3" w:rsidRPr="005B2312">
        <w:rPr>
          <w:rFonts w:ascii="Georgia" w:hAnsi="Georgia"/>
          <w:sz w:val="24"/>
          <w:szCs w:val="24"/>
          <w:lang w:val="en-GB"/>
        </w:rPr>
        <w:t>es</w:t>
      </w:r>
      <w:r w:rsidR="00FB3E3D" w:rsidRPr="005B2312">
        <w:rPr>
          <w:rFonts w:ascii="Georgia" w:hAnsi="Georgia"/>
          <w:sz w:val="24"/>
          <w:szCs w:val="24"/>
          <w:lang w:val="en-GB"/>
        </w:rPr>
        <w:t>,</w:t>
      </w:r>
      <w:r w:rsidR="00762139" w:rsidRPr="005B2312">
        <w:rPr>
          <w:rFonts w:ascii="Georgia" w:hAnsi="Georgia"/>
          <w:sz w:val="24"/>
          <w:szCs w:val="24"/>
          <w:lang w:val="en-GB"/>
        </w:rPr>
        <w:t xml:space="preserve"> </w:t>
      </w:r>
      <w:r w:rsidR="00785D72" w:rsidRPr="005B2312">
        <w:rPr>
          <w:rFonts w:ascii="Georgia" w:hAnsi="Georgia"/>
          <w:sz w:val="24"/>
          <w:szCs w:val="24"/>
          <w:lang w:val="en-GB"/>
        </w:rPr>
        <w:t xml:space="preserve">including </w:t>
      </w:r>
      <w:r w:rsidR="00762139" w:rsidRPr="005B2312">
        <w:rPr>
          <w:rFonts w:ascii="Georgia" w:hAnsi="Georgia"/>
          <w:sz w:val="24"/>
          <w:szCs w:val="24"/>
          <w:lang w:val="en-GB"/>
        </w:rPr>
        <w:t>a</w:t>
      </w:r>
      <w:r w:rsidR="00D64C10" w:rsidRPr="005B2312">
        <w:rPr>
          <w:rFonts w:ascii="Georgia" w:hAnsi="Georgia"/>
          <w:sz w:val="24"/>
          <w:szCs w:val="24"/>
          <w:lang w:val="en-GB"/>
        </w:rPr>
        <w:t>ssess</w:t>
      </w:r>
      <w:r w:rsidR="0093037A" w:rsidRPr="005B2312">
        <w:rPr>
          <w:rFonts w:ascii="Georgia" w:hAnsi="Georgia"/>
          <w:sz w:val="24"/>
          <w:szCs w:val="24"/>
          <w:lang w:val="en-GB"/>
        </w:rPr>
        <w:t>ment of</w:t>
      </w:r>
      <w:r w:rsidR="00D64C10" w:rsidRPr="005B2312">
        <w:rPr>
          <w:rFonts w:ascii="Georgia" w:hAnsi="Georgia"/>
          <w:sz w:val="24"/>
          <w:szCs w:val="24"/>
          <w:lang w:val="en-GB"/>
        </w:rPr>
        <w:t xml:space="preserve"> applications</w:t>
      </w:r>
      <w:r w:rsidR="00FB3E3D" w:rsidRPr="005B2312">
        <w:rPr>
          <w:rFonts w:ascii="Georgia" w:hAnsi="Georgia"/>
          <w:sz w:val="24"/>
          <w:szCs w:val="24"/>
          <w:lang w:val="en-GB"/>
        </w:rPr>
        <w:t xml:space="preserve"> and project p</w:t>
      </w:r>
      <w:r w:rsidR="00D64C10" w:rsidRPr="005B2312">
        <w:rPr>
          <w:rFonts w:ascii="Georgia" w:hAnsi="Georgia"/>
          <w:sz w:val="24"/>
          <w:szCs w:val="24"/>
          <w:lang w:val="en-GB"/>
        </w:rPr>
        <w:t>roposals</w:t>
      </w:r>
      <w:r w:rsidR="00FB3E3D" w:rsidRPr="005B2312">
        <w:rPr>
          <w:rFonts w:ascii="Georgia" w:hAnsi="Georgia"/>
          <w:sz w:val="24"/>
          <w:szCs w:val="24"/>
          <w:lang w:val="en-GB"/>
        </w:rPr>
        <w:t xml:space="preserve">, proposal development, preparation of final </w:t>
      </w:r>
      <w:r w:rsidR="00D64C10" w:rsidRPr="005B2312">
        <w:rPr>
          <w:rFonts w:ascii="Georgia" w:hAnsi="Georgia"/>
          <w:sz w:val="24"/>
          <w:szCs w:val="24"/>
          <w:lang w:val="en-GB"/>
        </w:rPr>
        <w:t>recommendation</w:t>
      </w:r>
      <w:r w:rsidR="00FB3E3D" w:rsidRPr="005B2312">
        <w:rPr>
          <w:rFonts w:ascii="Georgia" w:hAnsi="Georgia"/>
          <w:sz w:val="24"/>
          <w:szCs w:val="24"/>
          <w:lang w:val="en-GB"/>
        </w:rPr>
        <w:t xml:space="preserve"> for approval</w:t>
      </w:r>
      <w:r w:rsidR="00B210B3" w:rsidRPr="005B2312">
        <w:rPr>
          <w:rFonts w:ascii="Georgia" w:hAnsi="Georgia"/>
          <w:sz w:val="24"/>
          <w:szCs w:val="24"/>
          <w:lang w:val="en-GB"/>
        </w:rPr>
        <w:t xml:space="preserve"> by Board and others</w:t>
      </w:r>
    </w:p>
    <w:p w14:paraId="03C92D64" w14:textId="158F3339" w:rsidR="006830C8" w:rsidRPr="005B2312" w:rsidRDefault="006830C8" w:rsidP="0052681F">
      <w:pPr>
        <w:pStyle w:val="ListParagraph"/>
        <w:numPr>
          <w:ilvl w:val="0"/>
          <w:numId w:val="12"/>
        </w:numPr>
        <w:spacing w:after="0" w:line="271" w:lineRule="auto"/>
        <w:rPr>
          <w:rFonts w:ascii="Georgia" w:hAnsi="Georgia"/>
          <w:sz w:val="24"/>
          <w:szCs w:val="24"/>
          <w:lang w:val="en-GB"/>
        </w:rPr>
      </w:pPr>
      <w:r w:rsidRPr="005B2312">
        <w:rPr>
          <w:rFonts w:ascii="Georgia" w:hAnsi="Georgia"/>
          <w:sz w:val="24"/>
          <w:szCs w:val="24"/>
          <w:lang w:val="en-GB"/>
        </w:rPr>
        <w:t>Manage grant award process</w:t>
      </w:r>
      <w:r w:rsidR="00FB3E3D" w:rsidRPr="005B2312">
        <w:rPr>
          <w:rFonts w:ascii="Georgia" w:hAnsi="Georgia"/>
          <w:sz w:val="24"/>
          <w:szCs w:val="24"/>
          <w:lang w:val="en-GB"/>
        </w:rPr>
        <w:t>,</w:t>
      </w:r>
      <w:r w:rsidR="005E3B4C" w:rsidRPr="005B2312">
        <w:rPr>
          <w:rFonts w:ascii="Georgia" w:hAnsi="Georgia"/>
          <w:sz w:val="24"/>
          <w:szCs w:val="24"/>
          <w:lang w:val="en-GB"/>
        </w:rPr>
        <w:t xml:space="preserve"> including contracting, </w:t>
      </w:r>
      <w:r w:rsidR="00FB3E3D" w:rsidRPr="005B2312">
        <w:rPr>
          <w:rFonts w:ascii="Georgia" w:hAnsi="Georgia"/>
          <w:sz w:val="24"/>
          <w:szCs w:val="24"/>
          <w:lang w:val="en-GB"/>
        </w:rPr>
        <w:t>setting of KPIs</w:t>
      </w:r>
      <w:r w:rsidR="00E745BD" w:rsidRPr="005B2312">
        <w:rPr>
          <w:rFonts w:ascii="Georgia" w:hAnsi="Georgia"/>
          <w:sz w:val="24"/>
          <w:szCs w:val="24"/>
          <w:lang w:val="en-GB"/>
        </w:rPr>
        <w:t xml:space="preserve"> </w:t>
      </w:r>
      <w:r w:rsidR="005E3B4C" w:rsidRPr="005B2312">
        <w:rPr>
          <w:rFonts w:ascii="Georgia" w:hAnsi="Georgia"/>
          <w:sz w:val="24"/>
          <w:szCs w:val="24"/>
          <w:lang w:val="en-GB"/>
        </w:rPr>
        <w:t xml:space="preserve">and reporting requirements </w:t>
      </w:r>
    </w:p>
    <w:p w14:paraId="56971D88" w14:textId="338C3A0A" w:rsidR="00366C2B" w:rsidRPr="005B2312" w:rsidRDefault="00366C2B">
      <w:pPr>
        <w:pStyle w:val="ListParagraph"/>
        <w:numPr>
          <w:ilvl w:val="0"/>
          <w:numId w:val="12"/>
        </w:numPr>
        <w:spacing w:after="0" w:line="271" w:lineRule="auto"/>
        <w:rPr>
          <w:rFonts w:ascii="Georgia" w:hAnsi="Georgia"/>
          <w:sz w:val="24"/>
          <w:szCs w:val="24"/>
          <w:lang w:val="en-GB"/>
        </w:rPr>
      </w:pPr>
      <w:r w:rsidRPr="005B2312">
        <w:rPr>
          <w:rFonts w:ascii="Georgia" w:hAnsi="Georgia"/>
          <w:sz w:val="24"/>
          <w:szCs w:val="24"/>
          <w:lang w:val="en-GB"/>
        </w:rPr>
        <w:t xml:space="preserve">Monitoring of </w:t>
      </w:r>
      <w:r w:rsidR="00D415AA" w:rsidRPr="005B2312">
        <w:rPr>
          <w:rFonts w:ascii="Georgia" w:hAnsi="Georgia"/>
          <w:sz w:val="24"/>
          <w:szCs w:val="24"/>
          <w:lang w:val="en-GB"/>
        </w:rPr>
        <w:t>a</w:t>
      </w:r>
      <w:r w:rsidRPr="005B2312">
        <w:rPr>
          <w:rFonts w:ascii="Georgia" w:hAnsi="Georgia"/>
          <w:sz w:val="24"/>
          <w:szCs w:val="24"/>
          <w:lang w:val="en-GB"/>
        </w:rPr>
        <w:t xml:space="preserve">warded </w:t>
      </w:r>
      <w:r w:rsidR="00D415AA" w:rsidRPr="005B2312">
        <w:rPr>
          <w:rFonts w:ascii="Georgia" w:hAnsi="Georgia"/>
          <w:sz w:val="24"/>
          <w:szCs w:val="24"/>
          <w:lang w:val="en-GB"/>
        </w:rPr>
        <w:t>g</w:t>
      </w:r>
      <w:r w:rsidRPr="005B2312">
        <w:rPr>
          <w:rFonts w:ascii="Georgia" w:hAnsi="Georgia"/>
          <w:sz w:val="24"/>
          <w:szCs w:val="24"/>
          <w:lang w:val="en-GB"/>
        </w:rPr>
        <w:t>rants</w:t>
      </w:r>
      <w:r w:rsidR="00FB3E3D" w:rsidRPr="005B2312">
        <w:rPr>
          <w:rFonts w:ascii="Georgia" w:hAnsi="Georgia"/>
          <w:sz w:val="24"/>
          <w:szCs w:val="24"/>
          <w:lang w:val="en-GB"/>
        </w:rPr>
        <w:t>,</w:t>
      </w:r>
      <w:r w:rsidRPr="005B2312">
        <w:rPr>
          <w:rFonts w:ascii="Georgia" w:hAnsi="Georgia"/>
          <w:sz w:val="24"/>
          <w:szCs w:val="24"/>
          <w:lang w:val="en-GB"/>
        </w:rPr>
        <w:t xml:space="preserve"> </w:t>
      </w:r>
      <w:r w:rsidR="00512A33" w:rsidRPr="005B2312">
        <w:rPr>
          <w:rFonts w:ascii="Georgia" w:hAnsi="Georgia"/>
          <w:sz w:val="24"/>
          <w:szCs w:val="24"/>
          <w:lang w:val="en-GB"/>
        </w:rPr>
        <w:t xml:space="preserve">including </w:t>
      </w:r>
      <w:r w:rsidR="00FB3E3D" w:rsidRPr="005B2312">
        <w:rPr>
          <w:rFonts w:ascii="Georgia" w:hAnsi="Georgia"/>
          <w:sz w:val="24"/>
          <w:szCs w:val="24"/>
          <w:lang w:val="en-GB"/>
        </w:rPr>
        <w:t>tracking developments in</w:t>
      </w:r>
      <w:r w:rsidR="0052681F" w:rsidRPr="005B2312">
        <w:rPr>
          <w:rFonts w:ascii="Georgia" w:hAnsi="Georgia"/>
          <w:sz w:val="24"/>
          <w:szCs w:val="24"/>
          <w:lang w:val="en-GB"/>
        </w:rPr>
        <w:t xml:space="preserve"> </w:t>
      </w:r>
      <w:r w:rsidR="00FB3E3D" w:rsidRPr="005B2312">
        <w:rPr>
          <w:rFonts w:ascii="Georgia" w:hAnsi="Georgia"/>
          <w:sz w:val="24"/>
          <w:szCs w:val="24"/>
          <w:lang w:val="en-GB"/>
        </w:rPr>
        <w:t>litigation</w:t>
      </w:r>
      <w:r w:rsidR="0052681F" w:rsidRPr="005B2312">
        <w:rPr>
          <w:rFonts w:ascii="Georgia" w:hAnsi="Georgia"/>
          <w:sz w:val="24"/>
          <w:szCs w:val="24"/>
          <w:lang w:val="en-GB"/>
        </w:rPr>
        <w:t xml:space="preserve">, </w:t>
      </w:r>
      <w:r w:rsidR="00FB3E3D" w:rsidRPr="005B2312">
        <w:rPr>
          <w:rFonts w:ascii="Georgia" w:hAnsi="Georgia"/>
          <w:sz w:val="24"/>
          <w:szCs w:val="24"/>
          <w:lang w:val="en-GB"/>
        </w:rPr>
        <w:t xml:space="preserve">assessment of partner/grantee reports and grant compliance; financial oversight </w:t>
      </w:r>
      <w:r w:rsidR="00FB3E3D" w:rsidRPr="005B2312">
        <w:rPr>
          <w:rFonts w:ascii="Georgia" w:hAnsi="Georgia"/>
          <w:sz w:val="24"/>
          <w:szCs w:val="24"/>
          <w:lang w:val="en-GB"/>
        </w:rPr>
        <w:lastRenderedPageBreak/>
        <w:t>of grants and grant budgets; provision of</w:t>
      </w:r>
      <w:r w:rsidR="0052681F" w:rsidRPr="005B2312">
        <w:rPr>
          <w:rFonts w:ascii="Georgia" w:hAnsi="Georgia"/>
          <w:sz w:val="24"/>
          <w:szCs w:val="24"/>
          <w:lang w:val="en-GB"/>
        </w:rPr>
        <w:t xml:space="preserve"> </w:t>
      </w:r>
      <w:r w:rsidR="00FB3E3D" w:rsidRPr="005B2312">
        <w:rPr>
          <w:rFonts w:ascii="Georgia" w:hAnsi="Georgia"/>
          <w:sz w:val="24"/>
          <w:szCs w:val="24"/>
          <w:lang w:val="en-GB"/>
        </w:rPr>
        <w:t xml:space="preserve">additional </w:t>
      </w:r>
      <w:r w:rsidR="0052681F" w:rsidRPr="005B2312">
        <w:rPr>
          <w:rFonts w:ascii="Georgia" w:hAnsi="Georgia"/>
          <w:sz w:val="24"/>
          <w:szCs w:val="24"/>
          <w:lang w:val="en-GB"/>
        </w:rPr>
        <w:t xml:space="preserve">support as may be required by grantees </w:t>
      </w:r>
    </w:p>
    <w:p w14:paraId="6104CEC1" w14:textId="0B2F9D95" w:rsidR="00C31563" w:rsidRPr="005B2312" w:rsidRDefault="00FB3E3D" w:rsidP="00AB6B25">
      <w:pPr>
        <w:pStyle w:val="ListParagraph"/>
        <w:numPr>
          <w:ilvl w:val="0"/>
          <w:numId w:val="12"/>
        </w:numPr>
        <w:spacing w:after="0" w:line="271" w:lineRule="auto"/>
        <w:rPr>
          <w:rFonts w:ascii="Georgia" w:hAnsi="Georgia"/>
          <w:sz w:val="24"/>
          <w:szCs w:val="24"/>
          <w:lang w:val="en-GB"/>
        </w:rPr>
      </w:pPr>
      <w:r w:rsidRPr="005B2312">
        <w:rPr>
          <w:rFonts w:ascii="Georgia" w:hAnsi="Georgia"/>
          <w:sz w:val="24"/>
          <w:szCs w:val="24"/>
          <w:lang w:val="en-GB"/>
        </w:rPr>
        <w:t xml:space="preserve">Ensure </w:t>
      </w:r>
      <w:r w:rsidR="00B00BAD" w:rsidRPr="005B2312">
        <w:rPr>
          <w:rFonts w:ascii="Georgia" w:hAnsi="Georgia"/>
          <w:sz w:val="24"/>
          <w:szCs w:val="24"/>
          <w:lang w:val="en-GB"/>
        </w:rPr>
        <w:t xml:space="preserve">smooth running of </w:t>
      </w:r>
      <w:r w:rsidR="00ED68C8" w:rsidRPr="005B2312">
        <w:rPr>
          <w:rFonts w:ascii="Georgia" w:hAnsi="Georgia"/>
          <w:sz w:val="24"/>
          <w:szCs w:val="24"/>
          <w:lang w:val="en-GB"/>
        </w:rPr>
        <w:t xml:space="preserve">Media Defence's </w:t>
      </w:r>
      <w:r w:rsidR="00B00BAD" w:rsidRPr="005B2312">
        <w:rPr>
          <w:rFonts w:ascii="Georgia" w:hAnsi="Georgia"/>
          <w:sz w:val="24"/>
          <w:szCs w:val="24"/>
          <w:lang w:val="en-GB"/>
        </w:rPr>
        <w:t>grant making</w:t>
      </w:r>
      <w:r w:rsidR="00116158" w:rsidRPr="005B2312">
        <w:rPr>
          <w:rFonts w:ascii="Georgia" w:hAnsi="Georgia"/>
          <w:sz w:val="24"/>
          <w:szCs w:val="24"/>
          <w:lang w:val="en-GB"/>
        </w:rPr>
        <w:t xml:space="preserve"> and</w:t>
      </w:r>
      <w:r w:rsidR="00366C2B" w:rsidRPr="005B2312">
        <w:rPr>
          <w:rFonts w:ascii="Georgia" w:hAnsi="Georgia"/>
          <w:sz w:val="24"/>
          <w:szCs w:val="24"/>
          <w:lang w:val="en-GB"/>
        </w:rPr>
        <w:t xml:space="preserve"> administration of </w:t>
      </w:r>
      <w:r w:rsidR="00ED68C8" w:rsidRPr="005B2312">
        <w:rPr>
          <w:rFonts w:ascii="Georgia" w:hAnsi="Georgia"/>
          <w:sz w:val="24"/>
          <w:szCs w:val="24"/>
          <w:lang w:val="en-GB"/>
        </w:rPr>
        <w:t xml:space="preserve">Media Defence’s </w:t>
      </w:r>
      <w:r w:rsidR="00366C2B" w:rsidRPr="005B2312">
        <w:rPr>
          <w:rFonts w:ascii="Georgia" w:hAnsi="Georgia"/>
          <w:sz w:val="24"/>
          <w:szCs w:val="24"/>
          <w:lang w:val="en-GB"/>
        </w:rPr>
        <w:t>grants database</w:t>
      </w:r>
    </w:p>
    <w:p w14:paraId="74735540" w14:textId="3185B6D5" w:rsidR="00FB3E3D" w:rsidRPr="005B2312" w:rsidRDefault="00B00BAD" w:rsidP="00FB3E3D">
      <w:pPr>
        <w:pStyle w:val="ListParagraph"/>
        <w:numPr>
          <w:ilvl w:val="0"/>
          <w:numId w:val="12"/>
        </w:numPr>
        <w:spacing w:after="0" w:line="271" w:lineRule="auto"/>
        <w:rPr>
          <w:rFonts w:ascii="Georgia" w:hAnsi="Georgia"/>
          <w:sz w:val="24"/>
          <w:szCs w:val="24"/>
          <w:lang w:val="en-GB"/>
        </w:rPr>
      </w:pPr>
      <w:r w:rsidRPr="005B2312">
        <w:rPr>
          <w:rFonts w:ascii="Georgia" w:hAnsi="Georgia"/>
          <w:sz w:val="24"/>
          <w:szCs w:val="24"/>
          <w:lang w:val="en-GB"/>
        </w:rPr>
        <w:t>Act as lead contact in</w:t>
      </w:r>
      <w:r w:rsidR="00FB3E3D" w:rsidRPr="005B2312">
        <w:rPr>
          <w:rFonts w:ascii="Georgia" w:hAnsi="Georgia"/>
          <w:sz w:val="24"/>
          <w:szCs w:val="24"/>
          <w:lang w:val="en-GB"/>
        </w:rPr>
        <w:t xml:space="preserve"> relationships</w:t>
      </w:r>
      <w:r w:rsidRPr="005B2312">
        <w:rPr>
          <w:rFonts w:ascii="Georgia" w:hAnsi="Georgia"/>
          <w:sz w:val="24"/>
          <w:szCs w:val="24"/>
          <w:lang w:val="en-GB"/>
        </w:rPr>
        <w:t xml:space="preserve"> with grantees</w:t>
      </w:r>
      <w:r w:rsidR="00FB3E3D" w:rsidRPr="005B2312">
        <w:rPr>
          <w:rFonts w:ascii="Georgia" w:hAnsi="Georgia"/>
          <w:sz w:val="24"/>
          <w:szCs w:val="24"/>
          <w:lang w:val="en-GB"/>
        </w:rPr>
        <w:t xml:space="preserve"> throughout the process </w:t>
      </w:r>
    </w:p>
    <w:p w14:paraId="6B4786B3" w14:textId="77777777" w:rsidR="0093037A" w:rsidRPr="005B2312" w:rsidRDefault="0093037A" w:rsidP="00785D72">
      <w:pPr>
        <w:pStyle w:val="ListParagraph"/>
        <w:spacing w:after="0" w:line="271" w:lineRule="auto"/>
        <w:ind w:left="284"/>
        <w:rPr>
          <w:rFonts w:ascii="Georgia" w:hAnsi="Georgia"/>
          <w:b/>
          <w:sz w:val="24"/>
          <w:szCs w:val="24"/>
          <w:lang w:val="en-GB"/>
        </w:rPr>
      </w:pPr>
    </w:p>
    <w:p w14:paraId="17AC20CF" w14:textId="6DF1412B" w:rsidR="005E3B4C" w:rsidRPr="005B2312" w:rsidRDefault="005E3B4C" w:rsidP="00785D72">
      <w:pPr>
        <w:pStyle w:val="ListParagraph"/>
        <w:spacing w:after="0" w:line="271" w:lineRule="auto"/>
        <w:ind w:left="284"/>
        <w:rPr>
          <w:rFonts w:ascii="Georgia" w:hAnsi="Georgia"/>
          <w:b/>
          <w:sz w:val="24"/>
          <w:szCs w:val="24"/>
          <w:lang w:val="en-GB"/>
        </w:rPr>
      </w:pPr>
      <w:r w:rsidRPr="005B2312">
        <w:rPr>
          <w:rFonts w:ascii="Georgia" w:hAnsi="Georgia"/>
          <w:b/>
          <w:sz w:val="24"/>
          <w:szCs w:val="24"/>
          <w:lang w:val="en-GB"/>
        </w:rPr>
        <w:t>Other</w:t>
      </w:r>
    </w:p>
    <w:p w14:paraId="5B5E0D79" w14:textId="65E5BDFF" w:rsidR="005E3B4C" w:rsidRPr="005B2312" w:rsidRDefault="006A0C71" w:rsidP="00785D72">
      <w:pPr>
        <w:pStyle w:val="ListParagraph"/>
        <w:numPr>
          <w:ilvl w:val="0"/>
          <w:numId w:val="12"/>
        </w:numPr>
        <w:spacing w:after="0" w:line="271" w:lineRule="auto"/>
        <w:rPr>
          <w:rFonts w:ascii="Georgia" w:hAnsi="Georgia"/>
          <w:sz w:val="24"/>
          <w:szCs w:val="24"/>
          <w:lang w:val="en-GB"/>
        </w:rPr>
      </w:pPr>
      <w:r w:rsidRPr="005B2312">
        <w:rPr>
          <w:rFonts w:ascii="Georgia" w:hAnsi="Georgia"/>
          <w:sz w:val="24"/>
          <w:szCs w:val="24"/>
          <w:lang w:val="en-GB"/>
        </w:rPr>
        <w:t xml:space="preserve">Undertake and support </w:t>
      </w:r>
      <w:r w:rsidR="005E3B4C" w:rsidRPr="005B2312">
        <w:rPr>
          <w:rFonts w:ascii="Georgia" w:hAnsi="Georgia"/>
          <w:sz w:val="24"/>
          <w:szCs w:val="24"/>
          <w:lang w:val="en-GB"/>
        </w:rPr>
        <w:t>Partner</w:t>
      </w:r>
      <w:r w:rsidR="0052681F" w:rsidRPr="005B2312">
        <w:rPr>
          <w:rFonts w:ascii="Georgia" w:hAnsi="Georgia"/>
          <w:sz w:val="24"/>
          <w:szCs w:val="24"/>
          <w:lang w:val="en-GB"/>
        </w:rPr>
        <w:t>/Grant</w:t>
      </w:r>
      <w:r w:rsidR="005E3B4C" w:rsidRPr="005B2312">
        <w:rPr>
          <w:rFonts w:ascii="Georgia" w:hAnsi="Georgia"/>
          <w:sz w:val="24"/>
          <w:szCs w:val="24"/>
          <w:lang w:val="en-GB"/>
        </w:rPr>
        <w:t xml:space="preserve"> assessment </w:t>
      </w:r>
      <w:r w:rsidR="00B00BAD" w:rsidRPr="005B2312">
        <w:rPr>
          <w:rFonts w:ascii="Georgia" w:hAnsi="Georgia"/>
          <w:sz w:val="24"/>
          <w:szCs w:val="24"/>
          <w:lang w:val="en-GB"/>
        </w:rPr>
        <w:t xml:space="preserve">/evaluations </w:t>
      </w:r>
      <w:r w:rsidR="0088646A" w:rsidRPr="005B2312">
        <w:rPr>
          <w:rFonts w:ascii="Georgia" w:hAnsi="Georgia"/>
          <w:sz w:val="24"/>
          <w:szCs w:val="24"/>
          <w:lang w:val="en-GB"/>
        </w:rPr>
        <w:t xml:space="preserve">and country mapping </w:t>
      </w:r>
      <w:r w:rsidR="005E3B4C" w:rsidRPr="005B2312">
        <w:rPr>
          <w:rFonts w:ascii="Georgia" w:hAnsi="Georgia"/>
          <w:sz w:val="24"/>
          <w:szCs w:val="24"/>
          <w:lang w:val="en-GB"/>
        </w:rPr>
        <w:t>visits as may be required</w:t>
      </w:r>
    </w:p>
    <w:p w14:paraId="61B52D83" w14:textId="74928E53" w:rsidR="00785D72" w:rsidRPr="005B2312" w:rsidRDefault="005E3B4C" w:rsidP="00785D72">
      <w:pPr>
        <w:pStyle w:val="ListParagraph"/>
        <w:numPr>
          <w:ilvl w:val="0"/>
          <w:numId w:val="12"/>
        </w:numPr>
        <w:spacing w:after="0" w:line="271" w:lineRule="auto"/>
        <w:rPr>
          <w:rFonts w:ascii="Georgia" w:hAnsi="Georgia"/>
          <w:sz w:val="24"/>
          <w:szCs w:val="24"/>
          <w:lang w:val="en-GB"/>
        </w:rPr>
      </w:pPr>
      <w:r w:rsidRPr="005B2312">
        <w:rPr>
          <w:rFonts w:ascii="Georgia" w:hAnsi="Georgia"/>
          <w:sz w:val="24"/>
          <w:szCs w:val="24"/>
          <w:lang w:val="en-GB"/>
        </w:rPr>
        <w:t xml:space="preserve">Support the work of the Development </w:t>
      </w:r>
      <w:r w:rsidR="00B00BAD" w:rsidRPr="005B2312">
        <w:rPr>
          <w:rFonts w:ascii="Georgia" w:hAnsi="Georgia"/>
          <w:sz w:val="24"/>
          <w:szCs w:val="24"/>
          <w:lang w:val="en-GB"/>
        </w:rPr>
        <w:t>cluster</w:t>
      </w:r>
      <w:r w:rsidRPr="005B2312">
        <w:rPr>
          <w:rFonts w:ascii="Georgia" w:hAnsi="Georgia"/>
          <w:sz w:val="24"/>
          <w:szCs w:val="24"/>
          <w:lang w:val="en-GB"/>
        </w:rPr>
        <w:t xml:space="preserve"> </w:t>
      </w:r>
      <w:r w:rsidR="00785D72" w:rsidRPr="005B2312">
        <w:rPr>
          <w:rFonts w:ascii="Georgia" w:hAnsi="Georgia"/>
          <w:sz w:val="24"/>
          <w:szCs w:val="24"/>
          <w:lang w:val="en-GB"/>
        </w:rPr>
        <w:t>by providing material for</w:t>
      </w:r>
      <w:r w:rsidRPr="005B2312">
        <w:rPr>
          <w:rFonts w:ascii="Georgia" w:hAnsi="Georgia"/>
          <w:sz w:val="24"/>
          <w:szCs w:val="24"/>
          <w:lang w:val="en-GB"/>
        </w:rPr>
        <w:t xml:space="preserve"> news stories and </w:t>
      </w:r>
      <w:r w:rsidR="00512A33" w:rsidRPr="005B2312">
        <w:rPr>
          <w:rFonts w:ascii="Georgia" w:hAnsi="Georgia"/>
          <w:sz w:val="24"/>
          <w:szCs w:val="24"/>
          <w:lang w:val="en-GB"/>
        </w:rPr>
        <w:t>accurate i</w:t>
      </w:r>
      <w:r w:rsidRPr="005B2312">
        <w:rPr>
          <w:rFonts w:ascii="Georgia" w:hAnsi="Georgia"/>
          <w:sz w:val="24"/>
          <w:szCs w:val="24"/>
          <w:lang w:val="en-GB"/>
        </w:rPr>
        <w:t xml:space="preserve">nformation </w:t>
      </w:r>
      <w:r w:rsidR="00512A33" w:rsidRPr="005B2312">
        <w:rPr>
          <w:rFonts w:ascii="Georgia" w:hAnsi="Georgia"/>
          <w:sz w:val="24"/>
          <w:szCs w:val="24"/>
          <w:lang w:val="en-GB"/>
        </w:rPr>
        <w:t>for knowledge management</w:t>
      </w:r>
      <w:r w:rsidR="00785D72" w:rsidRPr="005B2312">
        <w:rPr>
          <w:rFonts w:ascii="Georgia" w:hAnsi="Georgia"/>
          <w:sz w:val="24"/>
          <w:szCs w:val="24"/>
          <w:lang w:val="en-GB"/>
        </w:rPr>
        <w:t xml:space="preserve"> </w:t>
      </w:r>
    </w:p>
    <w:p w14:paraId="1188A3E3" w14:textId="3811464C" w:rsidR="006A0C71" w:rsidRPr="005B2312" w:rsidRDefault="006A0C71" w:rsidP="009C5257">
      <w:pPr>
        <w:pStyle w:val="ListParagraph"/>
        <w:numPr>
          <w:ilvl w:val="0"/>
          <w:numId w:val="12"/>
        </w:numPr>
        <w:rPr>
          <w:rFonts w:ascii="Georgia" w:hAnsi="Georgia"/>
          <w:sz w:val="24"/>
          <w:szCs w:val="24"/>
          <w:lang w:val="en-GB"/>
        </w:rPr>
      </w:pPr>
      <w:r w:rsidRPr="005B2312">
        <w:rPr>
          <w:rFonts w:ascii="Georgia" w:hAnsi="Georgia"/>
          <w:sz w:val="24"/>
          <w:szCs w:val="24"/>
          <w:lang w:val="en-GB"/>
        </w:rPr>
        <w:t xml:space="preserve">Assist </w:t>
      </w:r>
      <w:r w:rsidR="006D031B" w:rsidRPr="005B2312">
        <w:rPr>
          <w:rFonts w:ascii="Georgia" w:hAnsi="Georgia"/>
          <w:sz w:val="24"/>
          <w:szCs w:val="24"/>
          <w:lang w:val="en-GB"/>
        </w:rPr>
        <w:t xml:space="preserve">Media Defence's </w:t>
      </w:r>
      <w:r w:rsidRPr="005B2312">
        <w:rPr>
          <w:rFonts w:ascii="Georgia" w:hAnsi="Georgia"/>
          <w:sz w:val="24"/>
          <w:szCs w:val="24"/>
          <w:lang w:val="en-GB"/>
        </w:rPr>
        <w:t xml:space="preserve">team members in ensuring data </w:t>
      </w:r>
      <w:r w:rsidR="00B00BAD" w:rsidRPr="005B2312">
        <w:rPr>
          <w:rFonts w:ascii="Georgia" w:hAnsi="Georgia"/>
          <w:sz w:val="24"/>
          <w:szCs w:val="24"/>
          <w:lang w:val="en-GB"/>
        </w:rPr>
        <w:t xml:space="preserve">related to </w:t>
      </w:r>
      <w:r w:rsidR="006D031B" w:rsidRPr="005B2312">
        <w:rPr>
          <w:rFonts w:ascii="Georgia" w:hAnsi="Georgia"/>
          <w:sz w:val="24"/>
          <w:szCs w:val="24"/>
          <w:lang w:val="en-GB"/>
        </w:rPr>
        <w:t xml:space="preserve">Media Defence's block </w:t>
      </w:r>
      <w:r w:rsidR="006F1518" w:rsidRPr="005B2312">
        <w:rPr>
          <w:rFonts w:ascii="Georgia" w:hAnsi="Georgia"/>
          <w:sz w:val="24"/>
          <w:szCs w:val="24"/>
          <w:lang w:val="en-GB"/>
        </w:rPr>
        <w:t xml:space="preserve">and individual </w:t>
      </w:r>
      <w:r w:rsidR="00B00BAD" w:rsidRPr="005B2312">
        <w:rPr>
          <w:rFonts w:ascii="Georgia" w:hAnsi="Georgia"/>
          <w:sz w:val="24"/>
          <w:szCs w:val="24"/>
          <w:lang w:val="en-GB"/>
        </w:rPr>
        <w:t xml:space="preserve">grants </w:t>
      </w:r>
      <w:r w:rsidRPr="005B2312">
        <w:rPr>
          <w:rFonts w:ascii="Georgia" w:hAnsi="Georgia"/>
          <w:sz w:val="24"/>
          <w:szCs w:val="24"/>
          <w:lang w:val="en-GB"/>
        </w:rPr>
        <w:t xml:space="preserve">is provided in </w:t>
      </w:r>
      <w:r w:rsidR="00B00BAD" w:rsidRPr="005B2312">
        <w:rPr>
          <w:rFonts w:ascii="Georgia" w:hAnsi="Georgia"/>
          <w:sz w:val="24"/>
          <w:szCs w:val="24"/>
          <w:lang w:val="en-GB"/>
        </w:rPr>
        <w:t xml:space="preserve">a </w:t>
      </w:r>
      <w:r w:rsidRPr="005B2312">
        <w:rPr>
          <w:rFonts w:ascii="Georgia" w:hAnsi="Georgia"/>
          <w:sz w:val="24"/>
          <w:szCs w:val="24"/>
          <w:lang w:val="en-GB"/>
        </w:rPr>
        <w:t xml:space="preserve">timely manner for </w:t>
      </w:r>
      <w:r w:rsidR="00B00BAD" w:rsidRPr="005B2312">
        <w:rPr>
          <w:rFonts w:ascii="Georgia" w:hAnsi="Georgia"/>
          <w:sz w:val="24"/>
          <w:szCs w:val="24"/>
          <w:lang w:val="en-GB"/>
        </w:rPr>
        <w:t xml:space="preserve">use in </w:t>
      </w:r>
      <w:r w:rsidRPr="005B2312">
        <w:rPr>
          <w:rFonts w:ascii="Georgia" w:hAnsi="Georgia"/>
          <w:sz w:val="24"/>
          <w:szCs w:val="24"/>
          <w:lang w:val="en-GB"/>
        </w:rPr>
        <w:t>grant</w:t>
      </w:r>
      <w:r w:rsidR="00B00BAD" w:rsidRPr="005B2312">
        <w:rPr>
          <w:rFonts w:ascii="Georgia" w:hAnsi="Georgia"/>
          <w:sz w:val="24"/>
          <w:szCs w:val="24"/>
          <w:lang w:val="en-GB"/>
        </w:rPr>
        <w:t>/case</w:t>
      </w:r>
      <w:r w:rsidRPr="005B2312">
        <w:rPr>
          <w:rFonts w:ascii="Georgia" w:hAnsi="Georgia"/>
          <w:sz w:val="24"/>
          <w:szCs w:val="24"/>
          <w:lang w:val="en-GB"/>
        </w:rPr>
        <w:t xml:space="preserve"> reporting</w:t>
      </w:r>
      <w:r w:rsidR="00B00BAD" w:rsidRPr="005B2312">
        <w:rPr>
          <w:rFonts w:ascii="Georgia" w:hAnsi="Georgia"/>
          <w:sz w:val="24"/>
          <w:szCs w:val="24"/>
          <w:lang w:val="en-GB"/>
        </w:rPr>
        <w:t>,</w:t>
      </w:r>
      <w:r w:rsidRPr="005B2312">
        <w:rPr>
          <w:rFonts w:ascii="Georgia" w:hAnsi="Georgia"/>
          <w:sz w:val="24"/>
          <w:szCs w:val="24"/>
          <w:lang w:val="en-GB"/>
        </w:rPr>
        <w:t xml:space="preserve"> </w:t>
      </w:r>
      <w:r w:rsidR="00B00BAD" w:rsidRPr="005B2312">
        <w:rPr>
          <w:rFonts w:ascii="Georgia" w:hAnsi="Georgia"/>
          <w:sz w:val="24"/>
          <w:szCs w:val="24"/>
          <w:lang w:val="en-GB"/>
        </w:rPr>
        <w:t>communications material, funding applications and reports</w:t>
      </w:r>
    </w:p>
    <w:p w14:paraId="22188AE6" w14:textId="462DC503" w:rsidR="00512A33" w:rsidRPr="005B2312" w:rsidRDefault="00AB6B25" w:rsidP="00785D72">
      <w:pPr>
        <w:pStyle w:val="ListParagraph"/>
        <w:numPr>
          <w:ilvl w:val="0"/>
          <w:numId w:val="12"/>
        </w:numPr>
        <w:spacing w:after="0" w:line="271" w:lineRule="auto"/>
        <w:rPr>
          <w:rFonts w:ascii="Georgia" w:hAnsi="Georgia"/>
          <w:sz w:val="24"/>
          <w:szCs w:val="24"/>
          <w:lang w:val="en-GB"/>
        </w:rPr>
      </w:pPr>
      <w:r w:rsidRPr="005B2312">
        <w:rPr>
          <w:rFonts w:ascii="Georgia" w:hAnsi="Georgia"/>
          <w:sz w:val="24"/>
          <w:szCs w:val="24"/>
          <w:lang w:val="en-GB"/>
        </w:rPr>
        <w:t xml:space="preserve">Support </w:t>
      </w:r>
      <w:r w:rsidR="006006C6" w:rsidRPr="005B2312">
        <w:rPr>
          <w:rFonts w:ascii="Georgia" w:hAnsi="Georgia"/>
          <w:sz w:val="24"/>
          <w:szCs w:val="24"/>
          <w:lang w:val="en-GB"/>
        </w:rPr>
        <w:t xml:space="preserve">the </w:t>
      </w:r>
      <w:r w:rsidR="006006C6" w:rsidRPr="005B2312">
        <w:rPr>
          <w:rFonts w:ascii="Georgia" w:eastAsia="Times New Roman" w:hAnsi="Georgia" w:cs="Times New Roman"/>
          <w:sz w:val="24"/>
          <w:szCs w:val="24"/>
          <w:lang w:eastAsia="en-GB"/>
        </w:rPr>
        <w:t xml:space="preserve">Finance and Operations Director </w:t>
      </w:r>
      <w:r w:rsidRPr="005B2312">
        <w:rPr>
          <w:rFonts w:ascii="Georgia" w:hAnsi="Georgia"/>
          <w:sz w:val="24"/>
          <w:szCs w:val="24"/>
          <w:lang w:val="en-GB"/>
        </w:rPr>
        <w:t>with</w:t>
      </w:r>
      <w:r w:rsidR="00512A33" w:rsidRPr="005B2312">
        <w:rPr>
          <w:rFonts w:ascii="Georgia" w:hAnsi="Georgia"/>
          <w:sz w:val="24"/>
          <w:szCs w:val="24"/>
          <w:lang w:val="en-GB"/>
        </w:rPr>
        <w:t xml:space="preserve"> periodic review </w:t>
      </w:r>
      <w:r w:rsidRPr="005B2312">
        <w:rPr>
          <w:rFonts w:ascii="Georgia" w:hAnsi="Georgia"/>
          <w:sz w:val="24"/>
          <w:szCs w:val="24"/>
          <w:lang w:val="en-GB"/>
        </w:rPr>
        <w:t xml:space="preserve">and update of grantee </w:t>
      </w:r>
      <w:r w:rsidR="00512A33" w:rsidRPr="005B2312">
        <w:rPr>
          <w:rFonts w:ascii="Georgia" w:hAnsi="Georgia"/>
          <w:sz w:val="24"/>
          <w:szCs w:val="24"/>
          <w:lang w:val="en-GB"/>
        </w:rPr>
        <w:t>terms</w:t>
      </w:r>
      <w:r w:rsidRPr="005B2312">
        <w:rPr>
          <w:rFonts w:ascii="Georgia" w:hAnsi="Georgia"/>
          <w:sz w:val="24"/>
          <w:szCs w:val="24"/>
          <w:lang w:val="en-GB"/>
        </w:rPr>
        <w:t xml:space="preserve"> and conditions </w:t>
      </w:r>
    </w:p>
    <w:p w14:paraId="78BB1D10" w14:textId="6BD02486" w:rsidR="00B00BAD" w:rsidRPr="005B2312" w:rsidRDefault="00512A33" w:rsidP="00785D72">
      <w:pPr>
        <w:pStyle w:val="ListParagraph"/>
        <w:numPr>
          <w:ilvl w:val="0"/>
          <w:numId w:val="12"/>
        </w:numPr>
        <w:spacing w:after="0" w:line="271" w:lineRule="auto"/>
        <w:rPr>
          <w:rFonts w:ascii="Georgia" w:hAnsi="Georgia"/>
          <w:sz w:val="24"/>
          <w:szCs w:val="24"/>
          <w:lang w:val="en-GB"/>
        </w:rPr>
      </w:pPr>
      <w:r w:rsidRPr="005B2312">
        <w:rPr>
          <w:rFonts w:ascii="Georgia" w:hAnsi="Georgia"/>
          <w:sz w:val="24"/>
          <w:szCs w:val="24"/>
          <w:lang w:val="en-GB"/>
        </w:rPr>
        <w:t xml:space="preserve">Monitoring the </w:t>
      </w:r>
      <w:r w:rsidR="00996251" w:rsidRPr="005B2312">
        <w:rPr>
          <w:rFonts w:ascii="Georgia" w:hAnsi="Georgia"/>
          <w:sz w:val="24"/>
          <w:szCs w:val="24"/>
          <w:lang w:val="en-GB"/>
        </w:rPr>
        <w:t xml:space="preserve">situation of </w:t>
      </w:r>
      <w:r w:rsidRPr="005B2312">
        <w:rPr>
          <w:rFonts w:ascii="Georgia" w:hAnsi="Georgia"/>
          <w:sz w:val="24"/>
          <w:szCs w:val="24"/>
          <w:lang w:val="en-GB"/>
        </w:rPr>
        <w:t xml:space="preserve">press freedom </w:t>
      </w:r>
      <w:r w:rsidR="00996251" w:rsidRPr="005B2312">
        <w:rPr>
          <w:rFonts w:ascii="Georgia" w:hAnsi="Georgia"/>
          <w:sz w:val="24"/>
          <w:szCs w:val="24"/>
          <w:lang w:val="en-GB"/>
        </w:rPr>
        <w:t xml:space="preserve">with </w:t>
      </w:r>
      <w:r w:rsidRPr="005B2312">
        <w:rPr>
          <w:rFonts w:ascii="Georgia" w:hAnsi="Georgia"/>
          <w:sz w:val="24"/>
          <w:szCs w:val="24"/>
          <w:lang w:val="en-GB"/>
        </w:rPr>
        <w:t xml:space="preserve">outreach to individuals </w:t>
      </w:r>
      <w:r w:rsidR="00996251" w:rsidRPr="005B2312">
        <w:rPr>
          <w:rFonts w:ascii="Georgia" w:hAnsi="Georgia"/>
          <w:sz w:val="24"/>
          <w:szCs w:val="24"/>
          <w:lang w:val="en-GB"/>
        </w:rPr>
        <w:t xml:space="preserve">and organisations </w:t>
      </w:r>
      <w:r w:rsidRPr="005B2312">
        <w:rPr>
          <w:rFonts w:ascii="Georgia" w:hAnsi="Georgia"/>
          <w:sz w:val="24"/>
          <w:szCs w:val="24"/>
          <w:lang w:val="en-GB"/>
        </w:rPr>
        <w:t>where appropriate</w:t>
      </w:r>
    </w:p>
    <w:p w14:paraId="2DD7503E" w14:textId="2B1615B4" w:rsidR="009C5257" w:rsidRPr="005B2312" w:rsidRDefault="006720D8" w:rsidP="00785D72">
      <w:pPr>
        <w:pStyle w:val="ListParagraph"/>
        <w:numPr>
          <w:ilvl w:val="0"/>
          <w:numId w:val="12"/>
        </w:numPr>
        <w:spacing w:after="0" w:line="271" w:lineRule="auto"/>
        <w:rPr>
          <w:rFonts w:ascii="Georgia" w:hAnsi="Georgia"/>
          <w:sz w:val="24"/>
          <w:szCs w:val="24"/>
          <w:lang w:val="en-GB"/>
        </w:rPr>
      </w:pPr>
      <w:r w:rsidRPr="005B2312">
        <w:rPr>
          <w:rFonts w:ascii="Georgia" w:hAnsi="Georgia"/>
          <w:sz w:val="24"/>
          <w:szCs w:val="24"/>
          <w:lang w:val="en-GB"/>
        </w:rPr>
        <w:t xml:space="preserve">Act as </w:t>
      </w:r>
      <w:r w:rsidR="00D415AA" w:rsidRPr="005B2312">
        <w:rPr>
          <w:rFonts w:ascii="Georgia" w:hAnsi="Georgia"/>
          <w:sz w:val="24"/>
          <w:szCs w:val="24"/>
          <w:lang w:val="en-GB"/>
        </w:rPr>
        <w:t xml:space="preserve">one of the </w:t>
      </w:r>
      <w:r w:rsidR="009C5257" w:rsidRPr="005B2312">
        <w:rPr>
          <w:rFonts w:ascii="Georgia" w:hAnsi="Georgia"/>
          <w:sz w:val="24"/>
          <w:szCs w:val="24"/>
          <w:lang w:val="en-GB"/>
        </w:rPr>
        <w:t>primary conduit</w:t>
      </w:r>
      <w:r w:rsidR="00D415AA" w:rsidRPr="005B2312">
        <w:rPr>
          <w:rFonts w:ascii="Georgia" w:hAnsi="Georgia"/>
          <w:sz w:val="24"/>
          <w:szCs w:val="24"/>
          <w:lang w:val="en-GB"/>
        </w:rPr>
        <w:t>s</w:t>
      </w:r>
      <w:r w:rsidR="009C5257" w:rsidRPr="005B2312">
        <w:rPr>
          <w:rFonts w:ascii="Georgia" w:hAnsi="Georgia"/>
          <w:sz w:val="24"/>
          <w:szCs w:val="24"/>
          <w:lang w:val="en-GB"/>
        </w:rPr>
        <w:t xml:space="preserve"> between </w:t>
      </w:r>
      <w:r w:rsidR="006D031B" w:rsidRPr="005B2312">
        <w:rPr>
          <w:rFonts w:ascii="Georgia" w:hAnsi="Georgia"/>
          <w:sz w:val="24"/>
          <w:szCs w:val="24"/>
          <w:lang w:val="en-GB"/>
        </w:rPr>
        <w:t xml:space="preserve">Media Defence </w:t>
      </w:r>
      <w:r w:rsidRPr="005B2312">
        <w:rPr>
          <w:rFonts w:ascii="Georgia" w:hAnsi="Georgia"/>
          <w:sz w:val="24"/>
          <w:szCs w:val="24"/>
          <w:lang w:val="en-GB"/>
        </w:rPr>
        <w:t>and network</w:t>
      </w:r>
      <w:r w:rsidR="00D415AA" w:rsidRPr="005B2312">
        <w:rPr>
          <w:rFonts w:ascii="Georgia" w:hAnsi="Georgia"/>
          <w:sz w:val="24"/>
          <w:szCs w:val="24"/>
          <w:lang w:val="en-GB"/>
        </w:rPr>
        <w:t xml:space="preserve">s </w:t>
      </w:r>
      <w:r w:rsidRPr="005B2312">
        <w:rPr>
          <w:rFonts w:ascii="Georgia" w:hAnsi="Georgia"/>
          <w:sz w:val="24"/>
          <w:szCs w:val="24"/>
          <w:lang w:val="en-GB"/>
        </w:rPr>
        <w:t xml:space="preserve">of NGOs in the sector </w:t>
      </w:r>
    </w:p>
    <w:p w14:paraId="73DC79F5" w14:textId="094B58F6" w:rsidR="00B00BAD" w:rsidRPr="005B2312" w:rsidRDefault="00B00BAD" w:rsidP="00B00BAD">
      <w:pPr>
        <w:pStyle w:val="ListParagraph"/>
        <w:numPr>
          <w:ilvl w:val="0"/>
          <w:numId w:val="12"/>
        </w:numPr>
        <w:spacing w:before="100" w:beforeAutospacing="1" w:after="100" w:afterAutospacing="1" w:line="240" w:lineRule="auto"/>
        <w:rPr>
          <w:rFonts w:ascii="Georgia" w:hAnsi="Georgia"/>
          <w:sz w:val="24"/>
          <w:szCs w:val="24"/>
        </w:rPr>
      </w:pPr>
      <w:r w:rsidRPr="005B2312">
        <w:rPr>
          <w:rFonts w:ascii="Georgia" w:hAnsi="Georgia"/>
          <w:color w:val="000000"/>
          <w:sz w:val="24"/>
          <w:szCs w:val="24"/>
        </w:rPr>
        <w:t xml:space="preserve">Represent </w:t>
      </w:r>
      <w:r w:rsidR="006D031B" w:rsidRPr="005B2312">
        <w:rPr>
          <w:rFonts w:ascii="Georgia" w:hAnsi="Georgia"/>
          <w:color w:val="000000"/>
          <w:sz w:val="24"/>
          <w:szCs w:val="24"/>
        </w:rPr>
        <w:t xml:space="preserve">Media Defence </w:t>
      </w:r>
      <w:r w:rsidRPr="005B2312">
        <w:rPr>
          <w:rFonts w:ascii="Georgia" w:hAnsi="Georgia"/>
          <w:color w:val="000000"/>
          <w:sz w:val="24"/>
          <w:szCs w:val="24"/>
        </w:rPr>
        <w:t>at external events and meetings</w:t>
      </w:r>
    </w:p>
    <w:p w14:paraId="6C3F90A1" w14:textId="2FDEC906" w:rsidR="00B00BAD" w:rsidRPr="00542BF4" w:rsidRDefault="00B00BAD" w:rsidP="00B00BAD">
      <w:pPr>
        <w:pStyle w:val="ListParagraph"/>
        <w:numPr>
          <w:ilvl w:val="0"/>
          <w:numId w:val="12"/>
        </w:numPr>
        <w:spacing w:before="100" w:beforeAutospacing="1" w:after="100" w:afterAutospacing="1" w:line="240" w:lineRule="auto"/>
        <w:rPr>
          <w:rFonts w:ascii="Georgia" w:hAnsi="Georgia"/>
          <w:sz w:val="24"/>
          <w:szCs w:val="24"/>
        </w:rPr>
      </w:pPr>
      <w:r w:rsidRPr="005B2312">
        <w:rPr>
          <w:rFonts w:ascii="Georgia" w:eastAsiaTheme="majorEastAsia" w:hAnsi="Georgia" w:cstheme="majorBidi"/>
          <w:bCs/>
          <w:sz w:val="24"/>
          <w:szCs w:val="24"/>
        </w:rPr>
        <w:t xml:space="preserve">Identify and carry out any other duties which fall within the scope, spirit and </w:t>
      </w:r>
      <w:r w:rsidRPr="00542BF4">
        <w:rPr>
          <w:rFonts w:ascii="Georgia" w:eastAsiaTheme="majorEastAsia" w:hAnsi="Georgia" w:cstheme="majorBidi"/>
          <w:bCs/>
          <w:sz w:val="24"/>
          <w:szCs w:val="24"/>
        </w:rPr>
        <w:t>purpose of the post as requested</w:t>
      </w:r>
    </w:p>
    <w:p w14:paraId="19B7DBE2" w14:textId="77777777" w:rsidR="005E3B4C" w:rsidRPr="00542BF4" w:rsidRDefault="005E3B4C" w:rsidP="00AB6B25">
      <w:pPr>
        <w:pStyle w:val="ListParagraph"/>
        <w:spacing w:after="0" w:line="271" w:lineRule="auto"/>
        <w:rPr>
          <w:rFonts w:ascii="Georgia" w:hAnsi="Georgia"/>
          <w:sz w:val="24"/>
          <w:szCs w:val="24"/>
          <w:lang w:val="en-GB"/>
        </w:rPr>
      </w:pPr>
    </w:p>
    <w:p w14:paraId="73748CBD" w14:textId="6D16F306" w:rsidR="00086BEF" w:rsidRPr="00542BF4" w:rsidRDefault="000F7CD7" w:rsidP="000F7CD7">
      <w:pPr>
        <w:pStyle w:val="ListParagraph"/>
        <w:spacing w:after="0" w:line="271" w:lineRule="auto"/>
        <w:ind w:left="284"/>
        <w:rPr>
          <w:rFonts w:ascii="Georgia" w:hAnsi="Georgia"/>
          <w:b/>
          <w:sz w:val="24"/>
          <w:szCs w:val="24"/>
          <w:lang w:val="en-GB"/>
        </w:rPr>
      </w:pPr>
      <w:r w:rsidRPr="00542BF4">
        <w:rPr>
          <w:rFonts w:ascii="Georgia" w:hAnsi="Georgia"/>
          <w:b/>
          <w:sz w:val="24"/>
          <w:szCs w:val="24"/>
          <w:lang w:val="en-GB"/>
        </w:rPr>
        <w:t>Person Specification</w:t>
      </w:r>
    </w:p>
    <w:p w14:paraId="247610B0" w14:textId="5BE24917" w:rsidR="006006C6" w:rsidRPr="00542BF4" w:rsidRDefault="006006C6" w:rsidP="000F7CD7">
      <w:pPr>
        <w:pStyle w:val="ListParagraph"/>
        <w:spacing w:after="0" w:line="271" w:lineRule="auto"/>
        <w:ind w:left="284"/>
        <w:rPr>
          <w:rFonts w:ascii="Georgia" w:hAnsi="Georgia"/>
          <w:sz w:val="24"/>
          <w:szCs w:val="24"/>
          <w:u w:val="single"/>
          <w:lang w:val="en-GB"/>
        </w:rPr>
      </w:pPr>
      <w:r w:rsidRPr="00542BF4">
        <w:rPr>
          <w:rFonts w:ascii="Georgia" w:hAnsi="Georgia"/>
          <w:sz w:val="24"/>
          <w:szCs w:val="24"/>
          <w:u w:val="single"/>
          <w:lang w:val="en-GB"/>
        </w:rPr>
        <w:t>Essential</w:t>
      </w:r>
    </w:p>
    <w:p w14:paraId="2B7856E1" w14:textId="77777777" w:rsidR="00107075" w:rsidRPr="00542BF4" w:rsidRDefault="00107075" w:rsidP="000F7CD7">
      <w:pPr>
        <w:pStyle w:val="ListParagraph"/>
        <w:numPr>
          <w:ilvl w:val="0"/>
          <w:numId w:val="7"/>
        </w:numPr>
        <w:spacing w:after="0" w:line="271" w:lineRule="auto"/>
        <w:rPr>
          <w:rFonts w:ascii="Georgia" w:hAnsi="Georgia"/>
          <w:sz w:val="24"/>
          <w:szCs w:val="24"/>
          <w:lang w:val="en-GB"/>
        </w:rPr>
      </w:pPr>
      <w:r w:rsidRPr="00542BF4">
        <w:rPr>
          <w:rFonts w:ascii="Georgia" w:hAnsi="Georgia"/>
          <w:color w:val="000000"/>
          <w:sz w:val="24"/>
          <w:szCs w:val="24"/>
          <w:shd w:val="clear" w:color="auto" w:fill="FFFFFF"/>
        </w:rPr>
        <w:t>Good general education to degree level</w:t>
      </w:r>
      <w:r w:rsidRPr="00542BF4">
        <w:rPr>
          <w:rFonts w:ascii="Georgia" w:hAnsi="Georgia"/>
          <w:sz w:val="24"/>
          <w:szCs w:val="24"/>
          <w:lang w:val="en-GB"/>
        </w:rPr>
        <w:t xml:space="preserve"> </w:t>
      </w:r>
    </w:p>
    <w:p w14:paraId="34CB7497" w14:textId="72C1A15A" w:rsidR="006006C6" w:rsidRPr="00542BF4" w:rsidRDefault="00107075" w:rsidP="000F7CD7">
      <w:pPr>
        <w:pStyle w:val="ListParagraph"/>
        <w:numPr>
          <w:ilvl w:val="0"/>
          <w:numId w:val="7"/>
        </w:numPr>
        <w:spacing w:after="0" w:line="271" w:lineRule="auto"/>
        <w:rPr>
          <w:rFonts w:ascii="Georgia" w:hAnsi="Georgia"/>
          <w:sz w:val="24"/>
          <w:szCs w:val="24"/>
          <w:lang w:val="en-GB"/>
        </w:rPr>
      </w:pPr>
      <w:r w:rsidRPr="00542BF4">
        <w:rPr>
          <w:rFonts w:ascii="Georgia" w:hAnsi="Georgia"/>
          <w:sz w:val="24"/>
          <w:szCs w:val="24"/>
          <w:lang w:val="en-GB"/>
        </w:rPr>
        <w:t>At least 2 years’ experience in</w:t>
      </w:r>
      <w:r w:rsidR="006006C6" w:rsidRPr="00542BF4">
        <w:rPr>
          <w:rFonts w:ascii="Georgia" w:hAnsi="Georgia"/>
          <w:sz w:val="24"/>
          <w:szCs w:val="24"/>
          <w:lang w:val="en-GB"/>
        </w:rPr>
        <w:t xml:space="preserve"> working for a </w:t>
      </w:r>
      <w:r w:rsidR="00542BF4" w:rsidRPr="00542BF4">
        <w:rPr>
          <w:rFonts w:ascii="Georgia" w:hAnsi="Georgia"/>
          <w:sz w:val="24"/>
          <w:szCs w:val="24"/>
          <w:lang w:val="en-GB"/>
        </w:rPr>
        <w:t xml:space="preserve">human rights </w:t>
      </w:r>
      <w:r w:rsidR="00542BF4" w:rsidRPr="00542BF4">
        <w:rPr>
          <w:rFonts w:ascii="Georgia" w:hAnsi="Georgia"/>
          <w:sz w:val="24"/>
          <w:szCs w:val="24"/>
          <w:lang w:val="en-GB"/>
        </w:rPr>
        <w:t xml:space="preserve">organisation </w:t>
      </w:r>
    </w:p>
    <w:p w14:paraId="311B2015" w14:textId="77777777" w:rsidR="000F7CD7" w:rsidRPr="00542BF4" w:rsidRDefault="00083B14" w:rsidP="000F7CD7">
      <w:pPr>
        <w:pStyle w:val="ListParagraph"/>
        <w:numPr>
          <w:ilvl w:val="0"/>
          <w:numId w:val="7"/>
        </w:numPr>
        <w:spacing w:after="0" w:line="271" w:lineRule="auto"/>
        <w:rPr>
          <w:rFonts w:ascii="Georgia" w:hAnsi="Georgia"/>
          <w:sz w:val="24"/>
          <w:szCs w:val="24"/>
          <w:lang w:val="en-GB"/>
        </w:rPr>
      </w:pPr>
      <w:r w:rsidRPr="00542BF4">
        <w:rPr>
          <w:rFonts w:ascii="Georgia" w:hAnsi="Georgia"/>
          <w:sz w:val="24"/>
          <w:szCs w:val="24"/>
          <w:lang w:val="en-GB"/>
        </w:rPr>
        <w:t>Strong proven project management skills and experience of delivering successful projects</w:t>
      </w:r>
    </w:p>
    <w:p w14:paraId="6601AB9E" w14:textId="77777777" w:rsidR="006006C6" w:rsidRPr="00542BF4" w:rsidRDefault="006006C6" w:rsidP="006006C6">
      <w:pPr>
        <w:pStyle w:val="ListParagraph"/>
        <w:numPr>
          <w:ilvl w:val="0"/>
          <w:numId w:val="7"/>
        </w:numPr>
        <w:spacing w:after="0" w:line="271" w:lineRule="auto"/>
        <w:rPr>
          <w:rFonts w:ascii="Georgia" w:hAnsi="Georgia"/>
          <w:sz w:val="24"/>
          <w:szCs w:val="24"/>
          <w:lang w:val="en-GB"/>
        </w:rPr>
      </w:pPr>
      <w:r w:rsidRPr="00542BF4">
        <w:rPr>
          <w:rFonts w:ascii="Georgia" w:hAnsi="Georgia"/>
          <w:sz w:val="24"/>
          <w:szCs w:val="24"/>
          <w:lang w:val="en-GB"/>
        </w:rPr>
        <w:t>Proven experience of grant making administration and the process of grant making</w:t>
      </w:r>
    </w:p>
    <w:p w14:paraId="78AA88D6" w14:textId="77777777" w:rsidR="000F7CD7" w:rsidRPr="00542BF4" w:rsidRDefault="00DB6C7A" w:rsidP="000F7CD7">
      <w:pPr>
        <w:pStyle w:val="ListParagraph"/>
        <w:numPr>
          <w:ilvl w:val="0"/>
          <w:numId w:val="7"/>
        </w:numPr>
        <w:spacing w:after="0" w:line="271" w:lineRule="auto"/>
        <w:rPr>
          <w:rFonts w:ascii="Georgia" w:hAnsi="Georgia"/>
          <w:sz w:val="24"/>
          <w:szCs w:val="24"/>
          <w:lang w:val="en-GB"/>
        </w:rPr>
      </w:pPr>
      <w:r w:rsidRPr="00542BF4">
        <w:rPr>
          <w:rFonts w:ascii="Georgia" w:hAnsi="Georgia"/>
          <w:sz w:val="24"/>
          <w:szCs w:val="24"/>
          <w:lang w:val="en-GB"/>
        </w:rPr>
        <w:t>Ability to analyse and synthesise complex information quickly and effectively</w:t>
      </w:r>
    </w:p>
    <w:p w14:paraId="41507752" w14:textId="77777777" w:rsidR="000F7CD7" w:rsidRPr="005B2312" w:rsidRDefault="00DB6C7A" w:rsidP="000F7CD7">
      <w:pPr>
        <w:pStyle w:val="ListParagraph"/>
        <w:numPr>
          <w:ilvl w:val="0"/>
          <w:numId w:val="7"/>
        </w:numPr>
        <w:spacing w:after="0" w:line="271" w:lineRule="auto"/>
        <w:rPr>
          <w:rFonts w:ascii="Georgia" w:hAnsi="Georgia"/>
          <w:sz w:val="24"/>
          <w:szCs w:val="24"/>
          <w:lang w:val="en-GB"/>
        </w:rPr>
      </w:pPr>
      <w:r w:rsidRPr="00542BF4">
        <w:rPr>
          <w:rFonts w:ascii="Georgia" w:hAnsi="Georgia"/>
          <w:sz w:val="24"/>
          <w:szCs w:val="24"/>
          <w:lang w:val="en-GB"/>
        </w:rPr>
        <w:t>Competent IT user including</w:t>
      </w:r>
      <w:r w:rsidRPr="005B2312">
        <w:rPr>
          <w:rFonts w:ascii="Georgia" w:hAnsi="Georgia"/>
          <w:sz w:val="24"/>
          <w:szCs w:val="24"/>
          <w:lang w:val="en-GB"/>
        </w:rPr>
        <w:t xml:space="preserve"> Microsoft Office Packages, internet and email</w:t>
      </w:r>
    </w:p>
    <w:p w14:paraId="46FE6F1D" w14:textId="6BFD7144" w:rsidR="000F7CD7" w:rsidRPr="005B2312" w:rsidRDefault="00DB6C7A" w:rsidP="000F7CD7">
      <w:pPr>
        <w:pStyle w:val="ListParagraph"/>
        <w:numPr>
          <w:ilvl w:val="0"/>
          <w:numId w:val="7"/>
        </w:numPr>
        <w:spacing w:after="0" w:line="271" w:lineRule="auto"/>
        <w:rPr>
          <w:rFonts w:ascii="Georgia" w:hAnsi="Georgia"/>
          <w:sz w:val="24"/>
          <w:szCs w:val="24"/>
          <w:lang w:val="en-GB"/>
        </w:rPr>
      </w:pPr>
      <w:r w:rsidRPr="005B2312">
        <w:rPr>
          <w:rFonts w:ascii="Georgia" w:hAnsi="Georgia"/>
          <w:sz w:val="24"/>
          <w:szCs w:val="24"/>
          <w:lang w:val="en-GB"/>
        </w:rPr>
        <w:t xml:space="preserve">Ability to work creatively and flexibly in a small </w:t>
      </w:r>
      <w:r w:rsidR="00E745BD" w:rsidRPr="005B2312">
        <w:rPr>
          <w:rFonts w:ascii="Georgia" w:hAnsi="Georgia"/>
          <w:sz w:val="24"/>
          <w:szCs w:val="24"/>
          <w:lang w:val="en-GB"/>
        </w:rPr>
        <w:t>t</w:t>
      </w:r>
      <w:r w:rsidRPr="005B2312">
        <w:rPr>
          <w:rFonts w:ascii="Georgia" w:hAnsi="Georgia"/>
          <w:sz w:val="24"/>
          <w:szCs w:val="24"/>
          <w:lang w:val="en-GB"/>
        </w:rPr>
        <w:t>eam, supporting other colleagues, and with a strong commitment to learning and improvement</w:t>
      </w:r>
    </w:p>
    <w:p w14:paraId="29F97BB6" w14:textId="77777777" w:rsidR="004A2F4E" w:rsidRPr="005B2312" w:rsidRDefault="004A2F4E" w:rsidP="004A2F4E">
      <w:pPr>
        <w:pStyle w:val="ListParagraph"/>
        <w:numPr>
          <w:ilvl w:val="0"/>
          <w:numId w:val="7"/>
        </w:numPr>
        <w:spacing w:after="0" w:line="271" w:lineRule="auto"/>
        <w:rPr>
          <w:rFonts w:ascii="Georgia" w:hAnsi="Georgia"/>
          <w:sz w:val="24"/>
          <w:szCs w:val="24"/>
          <w:lang w:val="en-GB"/>
        </w:rPr>
      </w:pPr>
      <w:r w:rsidRPr="005B2312">
        <w:rPr>
          <w:rFonts w:ascii="Georgia" w:hAnsi="Georgia"/>
          <w:sz w:val="24"/>
          <w:szCs w:val="24"/>
          <w:lang w:val="en-GB"/>
        </w:rPr>
        <w:t>Excellent written and spoken English, good editorial skills and the ability to communicate with diverse communities</w:t>
      </w:r>
    </w:p>
    <w:p w14:paraId="503621C6" w14:textId="77777777" w:rsidR="006006C6" w:rsidRPr="005B2312" w:rsidRDefault="001955B3" w:rsidP="006006C6">
      <w:pPr>
        <w:pStyle w:val="ListParagraph"/>
        <w:numPr>
          <w:ilvl w:val="0"/>
          <w:numId w:val="7"/>
        </w:numPr>
        <w:spacing w:after="0" w:line="271" w:lineRule="auto"/>
        <w:rPr>
          <w:rFonts w:ascii="Georgia" w:hAnsi="Georgia"/>
          <w:sz w:val="24"/>
          <w:szCs w:val="24"/>
          <w:lang w:val="en-GB"/>
        </w:rPr>
      </w:pPr>
      <w:r w:rsidRPr="005B2312">
        <w:rPr>
          <w:rFonts w:ascii="Georgia" w:hAnsi="Georgia"/>
          <w:sz w:val="24"/>
          <w:szCs w:val="24"/>
          <w:lang w:val="en-GB"/>
        </w:rPr>
        <w:t>Experience of working with, and relating to, a diverse range of people and a pleasant, diplomatic manner and disposition in interacting with colleagues at all levels, as well as with M</w:t>
      </w:r>
      <w:r w:rsidR="006D031B" w:rsidRPr="005B2312">
        <w:rPr>
          <w:rFonts w:ascii="Georgia" w:hAnsi="Georgia"/>
          <w:sz w:val="24"/>
          <w:szCs w:val="24"/>
          <w:lang w:val="en-GB"/>
        </w:rPr>
        <w:t>edia Defence’s</w:t>
      </w:r>
      <w:r w:rsidRPr="005B2312">
        <w:rPr>
          <w:rFonts w:ascii="Georgia" w:hAnsi="Georgia"/>
          <w:sz w:val="24"/>
          <w:szCs w:val="24"/>
          <w:lang w:val="en-GB"/>
        </w:rPr>
        <w:t xml:space="preserve"> p</w:t>
      </w:r>
      <w:r w:rsidR="000F7CD7" w:rsidRPr="005B2312">
        <w:rPr>
          <w:rFonts w:ascii="Georgia" w:hAnsi="Georgia"/>
          <w:sz w:val="24"/>
          <w:szCs w:val="24"/>
          <w:lang w:val="en-GB"/>
        </w:rPr>
        <w:t>artners</w:t>
      </w:r>
    </w:p>
    <w:p w14:paraId="699B82AC" w14:textId="77777777" w:rsidR="006006C6" w:rsidRPr="005B2312" w:rsidRDefault="006006C6" w:rsidP="006006C6">
      <w:pPr>
        <w:pStyle w:val="ListParagraph"/>
        <w:numPr>
          <w:ilvl w:val="0"/>
          <w:numId w:val="7"/>
        </w:numPr>
        <w:spacing w:after="0" w:line="271" w:lineRule="auto"/>
        <w:rPr>
          <w:rFonts w:ascii="Georgia" w:hAnsi="Georgia"/>
          <w:sz w:val="24"/>
          <w:szCs w:val="24"/>
          <w:lang w:val="en-GB"/>
        </w:rPr>
      </w:pPr>
      <w:r w:rsidRPr="005B2312">
        <w:rPr>
          <w:rFonts w:ascii="Georgia" w:hAnsi="Georgia"/>
          <w:sz w:val="24"/>
          <w:szCs w:val="24"/>
          <w:lang w:val="en-GB"/>
        </w:rPr>
        <w:t>Proven track record of an organised and methodical approach to work, combining numerical accuracy with attention to detail and ability to meet deadlines</w:t>
      </w:r>
    </w:p>
    <w:p w14:paraId="0DF100B1" w14:textId="0957DF87" w:rsidR="006006C6" w:rsidRDefault="006006C6" w:rsidP="006006C6">
      <w:pPr>
        <w:pStyle w:val="ListParagraph"/>
        <w:numPr>
          <w:ilvl w:val="0"/>
          <w:numId w:val="7"/>
        </w:numPr>
        <w:spacing w:after="0" w:line="271" w:lineRule="auto"/>
        <w:rPr>
          <w:rFonts w:ascii="Georgia" w:hAnsi="Georgia"/>
          <w:sz w:val="24"/>
          <w:szCs w:val="24"/>
          <w:lang w:val="en-GB"/>
        </w:rPr>
      </w:pPr>
      <w:r w:rsidRPr="005B2312">
        <w:rPr>
          <w:rFonts w:ascii="Georgia" w:hAnsi="Georgia"/>
          <w:sz w:val="24"/>
          <w:szCs w:val="24"/>
          <w:lang w:val="en-GB"/>
        </w:rPr>
        <w:t>Experience with databases</w:t>
      </w:r>
    </w:p>
    <w:p w14:paraId="6F31D6D1" w14:textId="77777777" w:rsidR="00542BF4" w:rsidRPr="00107075" w:rsidRDefault="00542BF4" w:rsidP="00542BF4">
      <w:pPr>
        <w:pStyle w:val="ListParagraph"/>
        <w:numPr>
          <w:ilvl w:val="0"/>
          <w:numId w:val="7"/>
        </w:numPr>
        <w:spacing w:after="0" w:line="271" w:lineRule="auto"/>
        <w:rPr>
          <w:rFonts w:ascii="Georgia" w:hAnsi="Georgia"/>
          <w:sz w:val="24"/>
          <w:szCs w:val="24"/>
          <w:lang w:val="en-GB"/>
        </w:rPr>
      </w:pPr>
      <w:r w:rsidRPr="00107075">
        <w:rPr>
          <w:rFonts w:ascii="Georgia" w:hAnsi="Georgia"/>
          <w:sz w:val="24"/>
          <w:szCs w:val="24"/>
        </w:rPr>
        <w:t>Right to work in the UK.</w:t>
      </w:r>
    </w:p>
    <w:p w14:paraId="4CF3FC30" w14:textId="7665C3F3" w:rsidR="006006C6" w:rsidRPr="005B2312" w:rsidRDefault="006006C6" w:rsidP="006006C6">
      <w:pPr>
        <w:spacing w:after="0" w:line="271" w:lineRule="auto"/>
        <w:ind w:left="284"/>
        <w:rPr>
          <w:rFonts w:ascii="Georgia" w:hAnsi="Georgia"/>
          <w:sz w:val="24"/>
          <w:szCs w:val="24"/>
          <w:lang w:val="en-GB"/>
        </w:rPr>
      </w:pPr>
      <w:bookmarkStart w:id="0" w:name="_GoBack"/>
      <w:bookmarkEnd w:id="0"/>
    </w:p>
    <w:p w14:paraId="391B47B3" w14:textId="6346E516" w:rsidR="006006C6" w:rsidRPr="005B2312" w:rsidRDefault="006006C6" w:rsidP="006006C6">
      <w:pPr>
        <w:spacing w:after="0" w:line="271" w:lineRule="auto"/>
        <w:ind w:left="284"/>
        <w:rPr>
          <w:rFonts w:ascii="Georgia" w:hAnsi="Georgia"/>
          <w:sz w:val="24"/>
          <w:szCs w:val="24"/>
          <w:u w:val="single"/>
          <w:lang w:val="en-GB"/>
        </w:rPr>
      </w:pPr>
      <w:r w:rsidRPr="005B2312">
        <w:rPr>
          <w:rFonts w:ascii="Georgia" w:hAnsi="Georgia"/>
          <w:sz w:val="24"/>
          <w:szCs w:val="24"/>
          <w:u w:val="single"/>
          <w:lang w:val="en-GB"/>
        </w:rPr>
        <w:t>Desirable</w:t>
      </w:r>
    </w:p>
    <w:p w14:paraId="535AC95A" w14:textId="2A16EDC0" w:rsidR="000F7CD7" w:rsidRPr="005B2312" w:rsidRDefault="00DB6C7A" w:rsidP="000F7CD7">
      <w:pPr>
        <w:pStyle w:val="ListParagraph"/>
        <w:numPr>
          <w:ilvl w:val="0"/>
          <w:numId w:val="7"/>
        </w:numPr>
        <w:spacing w:after="0" w:line="271" w:lineRule="auto"/>
        <w:rPr>
          <w:rFonts w:ascii="Georgia" w:hAnsi="Georgia"/>
          <w:sz w:val="24"/>
          <w:szCs w:val="24"/>
          <w:lang w:val="en-GB"/>
        </w:rPr>
      </w:pPr>
      <w:r w:rsidRPr="005B2312">
        <w:rPr>
          <w:rFonts w:ascii="Georgia" w:hAnsi="Georgia"/>
          <w:sz w:val="24"/>
          <w:szCs w:val="24"/>
          <w:lang w:val="en-GB"/>
        </w:rPr>
        <w:t xml:space="preserve">Good working knowledge (spoken and written) of </w:t>
      </w:r>
      <w:r w:rsidR="006006C6" w:rsidRPr="005B2312">
        <w:rPr>
          <w:rFonts w:ascii="Georgia" w:hAnsi="Georgia"/>
          <w:sz w:val="24"/>
          <w:szCs w:val="24"/>
          <w:lang w:val="en-GB"/>
        </w:rPr>
        <w:t xml:space="preserve">Arabic, </w:t>
      </w:r>
      <w:r w:rsidRPr="005B2312">
        <w:rPr>
          <w:rFonts w:ascii="Georgia" w:hAnsi="Georgia"/>
          <w:sz w:val="24"/>
          <w:szCs w:val="24"/>
          <w:lang w:val="en-GB"/>
        </w:rPr>
        <w:t>French</w:t>
      </w:r>
      <w:r w:rsidR="00996251" w:rsidRPr="005B2312">
        <w:rPr>
          <w:rFonts w:ascii="Georgia" w:hAnsi="Georgia"/>
          <w:sz w:val="24"/>
          <w:szCs w:val="24"/>
          <w:lang w:val="en-GB"/>
        </w:rPr>
        <w:t xml:space="preserve">, </w:t>
      </w:r>
      <w:r w:rsidRPr="005B2312">
        <w:rPr>
          <w:rFonts w:ascii="Georgia" w:hAnsi="Georgia"/>
          <w:sz w:val="24"/>
          <w:szCs w:val="24"/>
          <w:lang w:val="en-GB"/>
        </w:rPr>
        <w:t>Russian or Spanish would be an advantage</w:t>
      </w:r>
      <w:r w:rsidR="00D40E5C" w:rsidRPr="005B2312">
        <w:rPr>
          <w:rFonts w:ascii="Georgia" w:hAnsi="Georgia"/>
          <w:sz w:val="24"/>
          <w:szCs w:val="24"/>
          <w:lang w:val="en-GB"/>
        </w:rPr>
        <w:t xml:space="preserve">  </w:t>
      </w:r>
    </w:p>
    <w:p w14:paraId="14401625" w14:textId="1BE27631" w:rsidR="00F43B8F" w:rsidRPr="005B2312" w:rsidRDefault="00F43B8F" w:rsidP="00F43B8F">
      <w:pPr>
        <w:pStyle w:val="ListParagraph"/>
        <w:numPr>
          <w:ilvl w:val="0"/>
          <w:numId w:val="7"/>
        </w:numPr>
        <w:spacing w:after="0" w:line="271" w:lineRule="auto"/>
        <w:rPr>
          <w:rFonts w:ascii="Georgia" w:hAnsi="Georgia"/>
          <w:sz w:val="24"/>
          <w:szCs w:val="24"/>
          <w:lang w:val="en-GB"/>
        </w:rPr>
      </w:pPr>
      <w:r w:rsidRPr="005B2312">
        <w:rPr>
          <w:rFonts w:ascii="Georgia" w:hAnsi="Georgia"/>
          <w:sz w:val="24"/>
          <w:szCs w:val="24"/>
        </w:rPr>
        <w:t>Experience working in the media law sector</w:t>
      </w:r>
    </w:p>
    <w:p w14:paraId="4EA74B79" w14:textId="262E611A" w:rsidR="000F7CD7" w:rsidRPr="005B2312" w:rsidRDefault="006006C6" w:rsidP="000F7CD7">
      <w:pPr>
        <w:pStyle w:val="ListParagraph"/>
        <w:numPr>
          <w:ilvl w:val="0"/>
          <w:numId w:val="7"/>
        </w:numPr>
        <w:spacing w:after="0" w:line="271" w:lineRule="auto"/>
        <w:rPr>
          <w:rFonts w:ascii="Georgia" w:hAnsi="Georgia"/>
          <w:sz w:val="24"/>
          <w:szCs w:val="24"/>
          <w:lang w:val="en-GB"/>
        </w:rPr>
      </w:pPr>
      <w:r w:rsidRPr="005B2312">
        <w:rPr>
          <w:rFonts w:ascii="Georgia" w:hAnsi="Georgia"/>
          <w:sz w:val="24"/>
          <w:szCs w:val="24"/>
          <w:lang w:val="en-GB"/>
        </w:rPr>
        <w:t>Legal training or e</w:t>
      </w:r>
      <w:r w:rsidR="00DB6C7A" w:rsidRPr="005B2312">
        <w:rPr>
          <w:rFonts w:ascii="Georgia" w:hAnsi="Georgia"/>
          <w:sz w:val="24"/>
          <w:szCs w:val="24"/>
          <w:lang w:val="en-GB"/>
        </w:rPr>
        <w:t>xperience of working hands on in a legal environment and the management of legal documentation</w:t>
      </w:r>
      <w:r w:rsidRPr="005B2312">
        <w:rPr>
          <w:rFonts w:ascii="Georgia" w:hAnsi="Georgia"/>
          <w:sz w:val="24"/>
          <w:szCs w:val="24"/>
          <w:lang w:val="en-GB"/>
        </w:rPr>
        <w:t xml:space="preserve"> </w:t>
      </w:r>
    </w:p>
    <w:p w14:paraId="77A769A2" w14:textId="77777777" w:rsidR="006006C6" w:rsidRPr="005B2312" w:rsidRDefault="006006C6" w:rsidP="003D742E">
      <w:pPr>
        <w:spacing w:before="100" w:beforeAutospacing="1" w:after="100" w:afterAutospacing="1" w:line="240" w:lineRule="auto"/>
        <w:ind w:left="284"/>
        <w:rPr>
          <w:rFonts w:ascii="Georgia" w:eastAsia="Times New Roman" w:hAnsi="Georgia" w:cs="Times New Roman"/>
          <w:sz w:val="24"/>
          <w:szCs w:val="24"/>
          <w:lang w:eastAsia="en-GB"/>
        </w:rPr>
      </w:pPr>
      <w:r w:rsidRPr="005B2312">
        <w:rPr>
          <w:rFonts w:ascii="Georgia" w:eastAsia="Times New Roman" w:hAnsi="Georgia" w:cs="Times New Roman"/>
          <w:b/>
          <w:bCs/>
          <w:sz w:val="24"/>
          <w:szCs w:val="24"/>
          <w:lang w:eastAsia="en-GB"/>
        </w:rPr>
        <w:t>How to apply</w:t>
      </w:r>
    </w:p>
    <w:p w14:paraId="6C8C6336" w14:textId="77777777" w:rsidR="006006C6" w:rsidRPr="005B2312" w:rsidRDefault="006006C6" w:rsidP="006006C6">
      <w:pPr>
        <w:pStyle w:val="ListParagraph"/>
        <w:numPr>
          <w:ilvl w:val="0"/>
          <w:numId w:val="7"/>
        </w:numPr>
        <w:spacing w:before="100" w:beforeAutospacing="1" w:after="100" w:afterAutospacing="1" w:line="240" w:lineRule="auto"/>
        <w:rPr>
          <w:rFonts w:ascii="Georgia" w:eastAsia="Times New Roman" w:hAnsi="Georgia" w:cs="Times New Roman"/>
          <w:sz w:val="24"/>
          <w:szCs w:val="24"/>
          <w:lang w:eastAsia="en-GB"/>
        </w:rPr>
      </w:pPr>
      <w:r w:rsidRPr="005B2312">
        <w:rPr>
          <w:rFonts w:ascii="Georgia" w:eastAsia="Times New Roman" w:hAnsi="Georgia" w:cs="Times New Roman"/>
          <w:sz w:val="24"/>
          <w:szCs w:val="24"/>
          <w:lang w:eastAsia="en-GB"/>
        </w:rPr>
        <w:t>To apply please send a cover letter and CV with the subject line: ‘Grants Officer application’.</w:t>
      </w:r>
    </w:p>
    <w:p w14:paraId="60C6F617" w14:textId="77DF4456" w:rsidR="006006C6" w:rsidRPr="005B2312" w:rsidRDefault="006006C6" w:rsidP="006006C6">
      <w:pPr>
        <w:pStyle w:val="ListParagraph"/>
        <w:numPr>
          <w:ilvl w:val="0"/>
          <w:numId w:val="7"/>
        </w:numPr>
        <w:spacing w:before="100" w:beforeAutospacing="1" w:after="100" w:afterAutospacing="1" w:line="240" w:lineRule="auto"/>
        <w:rPr>
          <w:rFonts w:ascii="Georgia" w:eastAsia="Times New Roman" w:hAnsi="Georgia" w:cs="Times New Roman"/>
          <w:sz w:val="24"/>
          <w:szCs w:val="24"/>
          <w:lang w:eastAsia="en-GB"/>
        </w:rPr>
      </w:pPr>
      <w:r w:rsidRPr="005B2312">
        <w:rPr>
          <w:rFonts w:ascii="Georgia" w:eastAsia="Times New Roman" w:hAnsi="Georgia" w:cs="Times New Roman"/>
          <w:sz w:val="24"/>
          <w:szCs w:val="24"/>
          <w:lang w:eastAsia="en-GB"/>
        </w:rPr>
        <w:t>Deadline: </w:t>
      </w:r>
      <w:r w:rsidR="007B22EC" w:rsidRPr="005B2312">
        <w:rPr>
          <w:rFonts w:ascii="Georgia" w:eastAsia="Times New Roman" w:hAnsi="Georgia" w:cs="Times New Roman"/>
          <w:sz w:val="24"/>
          <w:szCs w:val="24"/>
          <w:lang w:eastAsia="en-GB"/>
        </w:rPr>
        <w:t>1</w:t>
      </w:r>
      <w:r w:rsidR="00762384" w:rsidRPr="005B2312">
        <w:rPr>
          <w:rFonts w:ascii="Georgia" w:eastAsia="Times New Roman" w:hAnsi="Georgia" w:cs="Times New Roman"/>
          <w:sz w:val="24"/>
          <w:szCs w:val="24"/>
          <w:u w:val="single"/>
          <w:lang w:eastAsia="en-GB"/>
        </w:rPr>
        <w:t xml:space="preserve"> September 2022</w:t>
      </w:r>
    </w:p>
    <w:p w14:paraId="4BDBCAB7" w14:textId="77777777" w:rsidR="006006C6" w:rsidRPr="005B2312" w:rsidRDefault="006006C6" w:rsidP="006006C6">
      <w:pPr>
        <w:pStyle w:val="ListParagraph"/>
        <w:numPr>
          <w:ilvl w:val="0"/>
          <w:numId w:val="7"/>
        </w:numPr>
        <w:spacing w:before="100" w:beforeAutospacing="1" w:after="100" w:afterAutospacing="1" w:line="240" w:lineRule="auto"/>
        <w:rPr>
          <w:rFonts w:ascii="Georgia" w:eastAsia="Times New Roman" w:hAnsi="Georgia" w:cs="Times New Roman"/>
          <w:sz w:val="24"/>
          <w:szCs w:val="24"/>
          <w:lang w:eastAsia="en-GB"/>
        </w:rPr>
      </w:pPr>
      <w:r w:rsidRPr="005B2312">
        <w:rPr>
          <w:rFonts w:ascii="Georgia" w:eastAsia="Times New Roman" w:hAnsi="Georgia" w:cs="Times New Roman"/>
          <w:sz w:val="24"/>
          <w:szCs w:val="24"/>
          <w:lang w:eastAsia="en-GB"/>
        </w:rPr>
        <w:t>Equality and diversity are fundamental to our mission. We are committed to the recruitment and retention of individuals from diverse backgrounds and who reflect the diverse communities in which we operate.</w:t>
      </w:r>
    </w:p>
    <w:p w14:paraId="1410F0E3" w14:textId="77777777" w:rsidR="00F37836" w:rsidRPr="005B2312" w:rsidRDefault="00542BF4" w:rsidP="000F7CD7">
      <w:pPr>
        <w:spacing w:after="0" w:line="271" w:lineRule="auto"/>
        <w:rPr>
          <w:rFonts w:ascii="Georgia" w:hAnsi="Georgia"/>
          <w:sz w:val="24"/>
          <w:szCs w:val="24"/>
        </w:rPr>
      </w:pPr>
    </w:p>
    <w:sectPr w:rsidR="00F37836" w:rsidRPr="005B2312" w:rsidSect="00577630">
      <w:pgSz w:w="12240" w:h="15840"/>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 Pro Light">
    <w:altName w:val="Times New Roman"/>
    <w:panose1 w:val="00000000000000000000"/>
    <w:charset w:val="4D"/>
    <w:family w:val="auto"/>
    <w:notTrueType/>
    <w:pitch w:val="variable"/>
    <w:sig w:usb0="00000001" w:usb1="5000205B" w:usb2="00000000" w:usb3="00000000" w:csb0="0000009B"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843"/>
    <w:multiLevelType w:val="hybridMultilevel"/>
    <w:tmpl w:val="5C2A4B7A"/>
    <w:lvl w:ilvl="0" w:tplc="E332AD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2482"/>
    <w:multiLevelType w:val="hybridMultilevel"/>
    <w:tmpl w:val="934C53EA"/>
    <w:lvl w:ilvl="0" w:tplc="08090001">
      <w:start w:val="1"/>
      <w:numFmt w:val="bullet"/>
      <w:lvlText w:val=""/>
      <w:lvlJc w:val="left"/>
      <w:pPr>
        <w:ind w:left="2565" w:hanging="360"/>
      </w:pPr>
      <w:rPr>
        <w:rFonts w:ascii="Symbol" w:hAnsi="Symbo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 w15:restartNumberingAfterBreak="0">
    <w:nsid w:val="0F1B39BE"/>
    <w:multiLevelType w:val="hybridMultilevel"/>
    <w:tmpl w:val="C4D22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A01C6"/>
    <w:multiLevelType w:val="hybridMultilevel"/>
    <w:tmpl w:val="50125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15527F"/>
    <w:multiLevelType w:val="hybridMultilevel"/>
    <w:tmpl w:val="5282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50F2E"/>
    <w:multiLevelType w:val="hybridMultilevel"/>
    <w:tmpl w:val="075CC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8B269D"/>
    <w:multiLevelType w:val="hybridMultilevel"/>
    <w:tmpl w:val="CE8A3636"/>
    <w:lvl w:ilvl="0" w:tplc="2D42C5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C28B7"/>
    <w:multiLevelType w:val="hybridMultilevel"/>
    <w:tmpl w:val="20C239FE"/>
    <w:lvl w:ilvl="0" w:tplc="E332AD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81072"/>
    <w:multiLevelType w:val="hybridMultilevel"/>
    <w:tmpl w:val="E716D5A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36A225C"/>
    <w:multiLevelType w:val="hybridMultilevel"/>
    <w:tmpl w:val="CFB4C2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7AD283C"/>
    <w:multiLevelType w:val="hybridMultilevel"/>
    <w:tmpl w:val="9D86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82018"/>
    <w:multiLevelType w:val="hybridMultilevel"/>
    <w:tmpl w:val="FF90DFDC"/>
    <w:lvl w:ilvl="0" w:tplc="E332AD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27938"/>
    <w:multiLevelType w:val="hybridMultilevel"/>
    <w:tmpl w:val="62DA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F47BD"/>
    <w:multiLevelType w:val="hybridMultilevel"/>
    <w:tmpl w:val="F8546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FF634E"/>
    <w:multiLevelType w:val="hybridMultilevel"/>
    <w:tmpl w:val="CFFA642E"/>
    <w:lvl w:ilvl="0" w:tplc="E332AD1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11"/>
  </w:num>
  <w:num w:numId="5">
    <w:abstractNumId w:val="0"/>
  </w:num>
  <w:num w:numId="6">
    <w:abstractNumId w:val="1"/>
  </w:num>
  <w:num w:numId="7">
    <w:abstractNumId w:val="8"/>
  </w:num>
  <w:num w:numId="8">
    <w:abstractNumId w:val="3"/>
  </w:num>
  <w:num w:numId="9">
    <w:abstractNumId w:val="2"/>
  </w:num>
  <w:num w:numId="10">
    <w:abstractNumId w:val="13"/>
  </w:num>
  <w:num w:numId="11">
    <w:abstractNumId w:val="5"/>
  </w:num>
  <w:num w:numId="12">
    <w:abstractNumId w:val="12"/>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7A"/>
    <w:rsid w:val="00083B14"/>
    <w:rsid w:val="00086BEF"/>
    <w:rsid w:val="000F7CD7"/>
    <w:rsid w:val="00107075"/>
    <w:rsid w:val="00116158"/>
    <w:rsid w:val="00154CD7"/>
    <w:rsid w:val="00160AF3"/>
    <w:rsid w:val="001955B3"/>
    <w:rsid w:val="001A55F2"/>
    <w:rsid w:val="003373E0"/>
    <w:rsid w:val="00345137"/>
    <w:rsid w:val="00366C2B"/>
    <w:rsid w:val="003D742E"/>
    <w:rsid w:val="004459FE"/>
    <w:rsid w:val="00486E7C"/>
    <w:rsid w:val="004A2F4E"/>
    <w:rsid w:val="004A4F9E"/>
    <w:rsid w:val="004B6816"/>
    <w:rsid w:val="00512A33"/>
    <w:rsid w:val="0052681F"/>
    <w:rsid w:val="00542BF4"/>
    <w:rsid w:val="00554463"/>
    <w:rsid w:val="00577630"/>
    <w:rsid w:val="005A259E"/>
    <w:rsid w:val="005B2312"/>
    <w:rsid w:val="005E3B4C"/>
    <w:rsid w:val="005E3EDC"/>
    <w:rsid w:val="006006C6"/>
    <w:rsid w:val="00615571"/>
    <w:rsid w:val="006275A9"/>
    <w:rsid w:val="00657954"/>
    <w:rsid w:val="006720D8"/>
    <w:rsid w:val="006746F4"/>
    <w:rsid w:val="006830C8"/>
    <w:rsid w:val="006A0C71"/>
    <w:rsid w:val="006D031B"/>
    <w:rsid w:val="006E5C98"/>
    <w:rsid w:val="006F1518"/>
    <w:rsid w:val="00762139"/>
    <w:rsid w:val="00762384"/>
    <w:rsid w:val="00785D72"/>
    <w:rsid w:val="007B15EE"/>
    <w:rsid w:val="007B22EC"/>
    <w:rsid w:val="007C31B3"/>
    <w:rsid w:val="00820B69"/>
    <w:rsid w:val="00866B62"/>
    <w:rsid w:val="00881F53"/>
    <w:rsid w:val="0088646A"/>
    <w:rsid w:val="008A73EE"/>
    <w:rsid w:val="008B32AA"/>
    <w:rsid w:val="008D51E1"/>
    <w:rsid w:val="00901A8E"/>
    <w:rsid w:val="0093037A"/>
    <w:rsid w:val="00935333"/>
    <w:rsid w:val="009617D4"/>
    <w:rsid w:val="00996251"/>
    <w:rsid w:val="009C5257"/>
    <w:rsid w:val="00A0593B"/>
    <w:rsid w:val="00A40A4D"/>
    <w:rsid w:val="00A730DD"/>
    <w:rsid w:val="00AB6B25"/>
    <w:rsid w:val="00AD7557"/>
    <w:rsid w:val="00B00BAD"/>
    <w:rsid w:val="00B02BCA"/>
    <w:rsid w:val="00B210B3"/>
    <w:rsid w:val="00B3724D"/>
    <w:rsid w:val="00B84AFD"/>
    <w:rsid w:val="00B97371"/>
    <w:rsid w:val="00BF247B"/>
    <w:rsid w:val="00C14435"/>
    <w:rsid w:val="00C1458B"/>
    <w:rsid w:val="00C31563"/>
    <w:rsid w:val="00C521B9"/>
    <w:rsid w:val="00C54B20"/>
    <w:rsid w:val="00C576EF"/>
    <w:rsid w:val="00C75D56"/>
    <w:rsid w:val="00CB2C90"/>
    <w:rsid w:val="00CE49D3"/>
    <w:rsid w:val="00D40E5C"/>
    <w:rsid w:val="00D415AA"/>
    <w:rsid w:val="00D64C10"/>
    <w:rsid w:val="00DB6C7A"/>
    <w:rsid w:val="00E34821"/>
    <w:rsid w:val="00E46FBF"/>
    <w:rsid w:val="00E745BD"/>
    <w:rsid w:val="00ED17C7"/>
    <w:rsid w:val="00ED68C8"/>
    <w:rsid w:val="00EF0EF7"/>
    <w:rsid w:val="00F24204"/>
    <w:rsid w:val="00F32779"/>
    <w:rsid w:val="00F369E6"/>
    <w:rsid w:val="00F43B8F"/>
    <w:rsid w:val="00FB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29A4"/>
  <w15:docId w15:val="{8847B754-16A5-4AE4-B9E3-401AF4EA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6C7A"/>
    <w:pPr>
      <w:ind w:left="720"/>
      <w:contextualSpacing/>
    </w:pPr>
  </w:style>
  <w:style w:type="paragraph" w:styleId="BalloonText">
    <w:name w:val="Balloon Text"/>
    <w:basedOn w:val="Normal"/>
    <w:link w:val="BalloonTextChar"/>
    <w:uiPriority w:val="99"/>
    <w:semiHidden/>
    <w:unhideWhenUsed/>
    <w:rsid w:val="00337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E0"/>
    <w:rPr>
      <w:rFonts w:ascii="Tahoma" w:hAnsi="Tahoma" w:cs="Tahoma"/>
      <w:sz w:val="16"/>
      <w:szCs w:val="16"/>
    </w:rPr>
  </w:style>
  <w:style w:type="character" w:styleId="CommentReference">
    <w:name w:val="annotation reference"/>
    <w:basedOn w:val="DefaultParagraphFont"/>
    <w:uiPriority w:val="99"/>
    <w:semiHidden/>
    <w:unhideWhenUsed/>
    <w:rsid w:val="00ED17C7"/>
    <w:rPr>
      <w:sz w:val="16"/>
      <w:szCs w:val="16"/>
    </w:rPr>
  </w:style>
  <w:style w:type="paragraph" w:styleId="CommentText">
    <w:name w:val="annotation text"/>
    <w:basedOn w:val="Normal"/>
    <w:link w:val="CommentTextChar"/>
    <w:uiPriority w:val="99"/>
    <w:unhideWhenUsed/>
    <w:rsid w:val="00ED17C7"/>
    <w:pPr>
      <w:spacing w:line="240" w:lineRule="auto"/>
    </w:pPr>
    <w:rPr>
      <w:sz w:val="20"/>
      <w:szCs w:val="20"/>
    </w:rPr>
  </w:style>
  <w:style w:type="character" w:customStyle="1" w:styleId="CommentTextChar">
    <w:name w:val="Comment Text Char"/>
    <w:basedOn w:val="DefaultParagraphFont"/>
    <w:link w:val="CommentText"/>
    <w:uiPriority w:val="99"/>
    <w:rsid w:val="00ED17C7"/>
    <w:rPr>
      <w:sz w:val="20"/>
      <w:szCs w:val="20"/>
    </w:rPr>
  </w:style>
  <w:style w:type="paragraph" w:styleId="CommentSubject">
    <w:name w:val="annotation subject"/>
    <w:basedOn w:val="CommentText"/>
    <w:next w:val="CommentText"/>
    <w:link w:val="CommentSubjectChar"/>
    <w:uiPriority w:val="99"/>
    <w:semiHidden/>
    <w:unhideWhenUsed/>
    <w:rsid w:val="00ED17C7"/>
    <w:rPr>
      <w:b/>
      <w:bCs/>
    </w:rPr>
  </w:style>
  <w:style w:type="character" w:customStyle="1" w:styleId="CommentSubjectChar">
    <w:name w:val="Comment Subject Char"/>
    <w:basedOn w:val="CommentTextChar"/>
    <w:link w:val="CommentSubject"/>
    <w:uiPriority w:val="99"/>
    <w:semiHidden/>
    <w:rsid w:val="00ED17C7"/>
    <w:rPr>
      <w:b/>
      <w:bCs/>
      <w:sz w:val="20"/>
      <w:szCs w:val="20"/>
    </w:rPr>
  </w:style>
  <w:style w:type="character" w:customStyle="1" w:styleId="ListParagraphChar">
    <w:name w:val="List Paragraph Char"/>
    <w:basedOn w:val="DefaultParagraphFont"/>
    <w:link w:val="ListParagraph"/>
    <w:uiPriority w:val="34"/>
    <w:locked/>
    <w:rsid w:val="00B00BAD"/>
  </w:style>
  <w:style w:type="paragraph" w:styleId="Revision">
    <w:name w:val="Revision"/>
    <w:hidden/>
    <w:uiPriority w:val="99"/>
    <w:semiHidden/>
    <w:rsid w:val="007C3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92862">
      <w:bodyDiv w:val="1"/>
      <w:marLeft w:val="0"/>
      <w:marRight w:val="0"/>
      <w:marTop w:val="0"/>
      <w:marBottom w:val="0"/>
      <w:divBdr>
        <w:top w:val="none" w:sz="0" w:space="0" w:color="auto"/>
        <w:left w:val="none" w:sz="0" w:space="0" w:color="auto"/>
        <w:bottom w:val="none" w:sz="0" w:space="0" w:color="auto"/>
        <w:right w:val="none" w:sz="0" w:space="0" w:color="auto"/>
      </w:divBdr>
    </w:div>
    <w:div w:id="17885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F37A-D827-4D9A-BB2F-3FB5D013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Sophie Gougeon</cp:lastModifiedBy>
  <cp:revision>9</cp:revision>
  <cp:lastPrinted>2015-11-26T14:30:00Z</cp:lastPrinted>
  <dcterms:created xsi:type="dcterms:W3CDTF">2022-07-27T10:08:00Z</dcterms:created>
  <dcterms:modified xsi:type="dcterms:W3CDTF">2022-07-28T15:52:00Z</dcterms:modified>
</cp:coreProperties>
</file>